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EA" w:rsidRPr="00B65C5B" w:rsidRDefault="00F43AEA" w:rsidP="00FD1A30">
      <w:pPr>
        <w:spacing w:after="0" w:line="240" w:lineRule="auto"/>
        <w:ind w:left="3969"/>
        <w:jc w:val="right"/>
        <w:outlineLvl w:val="0"/>
        <w:rPr>
          <w:rFonts w:ascii="Times New Roman" w:hAnsi="Times New Roman" w:cs="Times New Roman"/>
          <w:b/>
          <w:bCs/>
          <w:i/>
          <w:iCs/>
          <w:color w:val="000000"/>
          <w:sz w:val="24"/>
          <w:szCs w:val="24"/>
          <w:lang w:eastAsia="ru-RU"/>
        </w:rPr>
      </w:pPr>
      <w:r w:rsidRPr="00B65C5B">
        <w:rPr>
          <w:rFonts w:ascii="Times New Roman" w:hAnsi="Times New Roman" w:cs="Times New Roman"/>
          <w:b/>
          <w:bCs/>
          <w:i/>
          <w:iCs/>
          <w:color w:val="000000"/>
          <w:sz w:val="24"/>
          <w:szCs w:val="24"/>
          <w:lang w:eastAsia="ru-RU"/>
        </w:rPr>
        <w:t xml:space="preserve">Приложение № 1 </w:t>
      </w:r>
    </w:p>
    <w:p w:rsidR="00F43AEA" w:rsidRPr="00B65C5B" w:rsidRDefault="00F43AEA" w:rsidP="00FD1A30">
      <w:pPr>
        <w:spacing w:after="0" w:line="240" w:lineRule="auto"/>
        <w:ind w:left="3969"/>
        <w:jc w:val="right"/>
        <w:outlineLvl w:val="0"/>
        <w:rPr>
          <w:rFonts w:ascii="Times New Roman" w:hAnsi="Times New Roman" w:cs="Times New Roman"/>
          <w:b/>
          <w:bCs/>
          <w:i/>
          <w:iCs/>
          <w:color w:val="000000"/>
          <w:sz w:val="24"/>
          <w:szCs w:val="24"/>
          <w:lang w:eastAsia="ru-RU"/>
        </w:rPr>
      </w:pPr>
      <w:r w:rsidRPr="00B65C5B">
        <w:rPr>
          <w:rFonts w:ascii="Times New Roman" w:hAnsi="Times New Roman" w:cs="Times New Roman"/>
          <w:b/>
          <w:bCs/>
          <w:i/>
          <w:iCs/>
          <w:color w:val="000000"/>
          <w:sz w:val="24"/>
          <w:szCs w:val="24"/>
          <w:lang w:eastAsia="ru-RU"/>
        </w:rPr>
        <w:t xml:space="preserve">к постановлению совместного заседания </w:t>
      </w:r>
      <w:r w:rsidR="00543BC7">
        <w:rPr>
          <w:rFonts w:ascii="Times New Roman" w:hAnsi="Times New Roman" w:cs="Times New Roman"/>
          <w:b/>
          <w:bCs/>
          <w:i/>
          <w:iCs/>
          <w:color w:val="000000"/>
          <w:sz w:val="24"/>
          <w:szCs w:val="24"/>
          <w:lang w:eastAsia="ru-RU"/>
        </w:rPr>
        <w:br/>
      </w:r>
      <w:r w:rsidRPr="00B65C5B">
        <w:rPr>
          <w:rFonts w:ascii="Times New Roman" w:hAnsi="Times New Roman" w:cs="Times New Roman"/>
          <w:b/>
          <w:bCs/>
          <w:i/>
          <w:iCs/>
          <w:color w:val="000000"/>
          <w:sz w:val="24"/>
          <w:szCs w:val="24"/>
          <w:lang w:eastAsia="ru-RU"/>
        </w:rPr>
        <w:t xml:space="preserve">Коллегии Министерства образования и науки Донецкой Народной Республики </w:t>
      </w:r>
      <w:r w:rsidR="00543BC7">
        <w:rPr>
          <w:rFonts w:ascii="Times New Roman" w:hAnsi="Times New Roman" w:cs="Times New Roman"/>
          <w:b/>
          <w:bCs/>
          <w:i/>
          <w:iCs/>
          <w:color w:val="000000"/>
          <w:sz w:val="24"/>
          <w:szCs w:val="24"/>
          <w:lang w:eastAsia="ru-RU"/>
        </w:rPr>
        <w:br/>
      </w:r>
      <w:r w:rsidRPr="00B65C5B">
        <w:rPr>
          <w:rFonts w:ascii="Times New Roman" w:hAnsi="Times New Roman" w:cs="Times New Roman"/>
          <w:b/>
          <w:bCs/>
          <w:i/>
          <w:iCs/>
          <w:color w:val="000000"/>
          <w:sz w:val="24"/>
          <w:szCs w:val="24"/>
          <w:lang w:eastAsia="ru-RU"/>
        </w:rPr>
        <w:t xml:space="preserve">и </w:t>
      </w:r>
      <w:r w:rsidR="005626C2">
        <w:rPr>
          <w:rFonts w:ascii="Times New Roman" w:hAnsi="Times New Roman" w:cs="Times New Roman"/>
          <w:b/>
          <w:bCs/>
          <w:i/>
          <w:iCs/>
          <w:color w:val="000000"/>
          <w:sz w:val="24"/>
          <w:szCs w:val="24"/>
          <w:lang w:eastAsia="ru-RU"/>
        </w:rPr>
        <w:t>президиума</w:t>
      </w:r>
      <w:r w:rsidRPr="00B65C5B">
        <w:rPr>
          <w:rFonts w:ascii="Times New Roman" w:hAnsi="Times New Roman" w:cs="Times New Roman"/>
          <w:b/>
          <w:bCs/>
          <w:i/>
          <w:iCs/>
          <w:color w:val="000000"/>
          <w:sz w:val="24"/>
          <w:szCs w:val="24"/>
          <w:lang w:eastAsia="ru-RU"/>
        </w:rPr>
        <w:t xml:space="preserve"> Республиканского комитета </w:t>
      </w:r>
      <w:r w:rsidR="00AA40F9">
        <w:rPr>
          <w:rFonts w:ascii="Times New Roman" w:hAnsi="Times New Roman" w:cs="Times New Roman"/>
          <w:b/>
          <w:bCs/>
          <w:i/>
          <w:iCs/>
          <w:color w:val="000000"/>
          <w:sz w:val="24"/>
          <w:szCs w:val="24"/>
          <w:lang w:eastAsia="ru-RU"/>
        </w:rPr>
        <w:br/>
      </w:r>
      <w:r w:rsidRPr="00B65C5B">
        <w:rPr>
          <w:rFonts w:ascii="Times New Roman" w:hAnsi="Times New Roman" w:cs="Times New Roman"/>
          <w:b/>
          <w:bCs/>
          <w:i/>
          <w:iCs/>
          <w:color w:val="000000"/>
          <w:sz w:val="24"/>
          <w:szCs w:val="24"/>
          <w:lang w:eastAsia="ru-RU"/>
        </w:rPr>
        <w:t xml:space="preserve">Профсоюза работников образования и науки </w:t>
      </w:r>
      <w:r w:rsidR="00AA40F9">
        <w:rPr>
          <w:rFonts w:ascii="Times New Roman" w:hAnsi="Times New Roman" w:cs="Times New Roman"/>
          <w:b/>
          <w:bCs/>
          <w:i/>
          <w:iCs/>
          <w:color w:val="000000"/>
          <w:sz w:val="24"/>
          <w:szCs w:val="24"/>
          <w:lang w:eastAsia="ru-RU"/>
        </w:rPr>
        <w:br/>
      </w:r>
      <w:r w:rsidRPr="00B65C5B">
        <w:rPr>
          <w:rFonts w:ascii="Times New Roman" w:hAnsi="Times New Roman" w:cs="Times New Roman"/>
          <w:b/>
          <w:bCs/>
          <w:i/>
          <w:iCs/>
          <w:color w:val="000000"/>
          <w:sz w:val="24"/>
          <w:szCs w:val="24"/>
          <w:lang w:eastAsia="ru-RU"/>
        </w:rPr>
        <w:t>Донецкой Народной Республики</w:t>
      </w:r>
      <w:r w:rsidR="00684BDC">
        <w:rPr>
          <w:rFonts w:ascii="Times New Roman" w:hAnsi="Times New Roman" w:cs="Times New Roman"/>
          <w:b/>
          <w:bCs/>
          <w:i/>
          <w:iCs/>
          <w:color w:val="000000"/>
          <w:sz w:val="24"/>
          <w:szCs w:val="24"/>
          <w:lang w:eastAsia="ru-RU"/>
        </w:rPr>
        <w:t xml:space="preserve"> </w:t>
      </w:r>
      <w:r w:rsidR="0025608A">
        <w:rPr>
          <w:rFonts w:ascii="Times New Roman" w:hAnsi="Times New Roman" w:cs="Times New Roman"/>
          <w:b/>
          <w:bCs/>
          <w:i/>
          <w:iCs/>
          <w:color w:val="000000"/>
          <w:sz w:val="24"/>
          <w:szCs w:val="24"/>
          <w:lang w:eastAsia="ru-RU"/>
        </w:rPr>
        <w:br/>
      </w:r>
      <w:r w:rsidR="00684BDC">
        <w:rPr>
          <w:rFonts w:ascii="Times New Roman" w:hAnsi="Times New Roman" w:cs="Times New Roman"/>
          <w:b/>
          <w:bCs/>
          <w:i/>
          <w:iCs/>
          <w:color w:val="000000"/>
          <w:sz w:val="24"/>
          <w:szCs w:val="24"/>
          <w:lang w:eastAsia="ru-RU"/>
        </w:rPr>
        <w:t>от</w:t>
      </w:r>
      <w:r w:rsidR="00B8237D">
        <w:rPr>
          <w:rFonts w:ascii="Times New Roman" w:hAnsi="Times New Roman" w:cs="Times New Roman"/>
          <w:b/>
          <w:bCs/>
          <w:i/>
          <w:iCs/>
          <w:color w:val="000000"/>
          <w:sz w:val="24"/>
          <w:szCs w:val="24"/>
          <w:lang w:eastAsia="ru-RU"/>
        </w:rPr>
        <w:t xml:space="preserve"> </w:t>
      </w:r>
      <w:r w:rsidR="005626C2">
        <w:rPr>
          <w:rFonts w:ascii="Times New Roman" w:hAnsi="Times New Roman" w:cs="Times New Roman"/>
          <w:b/>
          <w:bCs/>
          <w:i/>
          <w:iCs/>
          <w:color w:val="000000"/>
          <w:sz w:val="24"/>
          <w:szCs w:val="24"/>
          <w:lang w:eastAsia="ru-RU"/>
        </w:rPr>
        <w:t>26.05.</w:t>
      </w:r>
      <w:r w:rsidR="00B8237D">
        <w:rPr>
          <w:rFonts w:ascii="Times New Roman" w:hAnsi="Times New Roman" w:cs="Times New Roman"/>
          <w:b/>
          <w:bCs/>
          <w:i/>
          <w:iCs/>
          <w:color w:val="000000"/>
          <w:sz w:val="24"/>
          <w:szCs w:val="24"/>
          <w:lang w:eastAsia="ru-RU"/>
        </w:rPr>
        <w:t>20</w:t>
      </w:r>
      <w:r w:rsidR="005626C2">
        <w:rPr>
          <w:rFonts w:ascii="Times New Roman" w:hAnsi="Times New Roman" w:cs="Times New Roman"/>
          <w:b/>
          <w:bCs/>
          <w:i/>
          <w:iCs/>
          <w:color w:val="000000"/>
          <w:sz w:val="24"/>
          <w:szCs w:val="24"/>
          <w:lang w:eastAsia="ru-RU"/>
        </w:rPr>
        <w:t>21</w:t>
      </w:r>
      <w:r w:rsidR="0025608A">
        <w:rPr>
          <w:rFonts w:ascii="Times New Roman" w:hAnsi="Times New Roman" w:cs="Times New Roman"/>
          <w:b/>
          <w:bCs/>
          <w:i/>
          <w:iCs/>
          <w:color w:val="000000"/>
          <w:sz w:val="24"/>
          <w:szCs w:val="24"/>
          <w:lang w:eastAsia="ru-RU"/>
        </w:rPr>
        <w:t xml:space="preserve"> г.</w:t>
      </w:r>
    </w:p>
    <w:p w:rsidR="00F43AEA" w:rsidRDefault="00F43AEA" w:rsidP="001C3100">
      <w:pPr>
        <w:spacing w:after="0" w:line="240" w:lineRule="auto"/>
        <w:jc w:val="center"/>
        <w:outlineLvl w:val="0"/>
        <w:rPr>
          <w:rFonts w:ascii="Times New Roman" w:hAnsi="Times New Roman" w:cs="Times New Roman"/>
          <w:b/>
          <w:bCs/>
          <w:color w:val="000000"/>
          <w:sz w:val="28"/>
          <w:szCs w:val="28"/>
          <w:lang w:eastAsia="ru-RU"/>
        </w:rPr>
      </w:pPr>
    </w:p>
    <w:p w:rsidR="003E4B17" w:rsidRDefault="003E4B17" w:rsidP="001C3100">
      <w:pPr>
        <w:spacing w:after="0" w:line="240" w:lineRule="auto"/>
        <w:jc w:val="center"/>
        <w:outlineLvl w:val="0"/>
        <w:rPr>
          <w:rFonts w:ascii="Times New Roman" w:hAnsi="Times New Roman" w:cs="Times New Roman"/>
          <w:b/>
          <w:bCs/>
          <w:color w:val="000000"/>
          <w:sz w:val="28"/>
          <w:szCs w:val="28"/>
          <w:lang w:eastAsia="ru-RU"/>
        </w:rPr>
      </w:pPr>
    </w:p>
    <w:p w:rsidR="003E4B17" w:rsidRPr="00B65C5B" w:rsidRDefault="003E4B17" w:rsidP="001C3100">
      <w:pPr>
        <w:spacing w:after="0" w:line="240" w:lineRule="auto"/>
        <w:jc w:val="center"/>
        <w:outlineLvl w:val="0"/>
        <w:rPr>
          <w:rFonts w:ascii="Times New Roman" w:hAnsi="Times New Roman" w:cs="Times New Roman"/>
          <w:b/>
          <w:bCs/>
          <w:color w:val="000000"/>
          <w:sz w:val="28"/>
          <w:szCs w:val="28"/>
          <w:lang w:eastAsia="ru-RU"/>
        </w:rPr>
      </w:pPr>
    </w:p>
    <w:p w:rsidR="00F43AEA" w:rsidRPr="00B65C5B" w:rsidRDefault="00F43AEA" w:rsidP="001C3100">
      <w:pPr>
        <w:spacing w:after="0" w:line="240" w:lineRule="auto"/>
        <w:jc w:val="center"/>
        <w:outlineLvl w:val="0"/>
        <w:rPr>
          <w:rFonts w:ascii="Times New Roman" w:hAnsi="Times New Roman" w:cs="Times New Roman"/>
          <w:b/>
          <w:bCs/>
          <w:color w:val="000000"/>
          <w:sz w:val="28"/>
          <w:szCs w:val="28"/>
          <w:lang w:eastAsia="ru-RU"/>
        </w:rPr>
      </w:pPr>
      <w:r w:rsidRPr="00B65C5B">
        <w:rPr>
          <w:rFonts w:ascii="Times New Roman" w:hAnsi="Times New Roman" w:cs="Times New Roman"/>
          <w:b/>
          <w:bCs/>
          <w:color w:val="000000"/>
          <w:sz w:val="28"/>
          <w:szCs w:val="28"/>
          <w:lang w:eastAsia="ru-RU"/>
        </w:rPr>
        <w:t>ОТРАСЛЕВО</w:t>
      </w:r>
      <w:r w:rsidR="00A02C81">
        <w:rPr>
          <w:rFonts w:ascii="Times New Roman" w:hAnsi="Times New Roman" w:cs="Times New Roman"/>
          <w:b/>
          <w:bCs/>
          <w:color w:val="000000"/>
          <w:sz w:val="28"/>
          <w:szCs w:val="28"/>
          <w:lang w:eastAsia="ru-RU"/>
        </w:rPr>
        <w:t>Е</w:t>
      </w:r>
      <w:r w:rsidRPr="00B65C5B">
        <w:rPr>
          <w:rFonts w:ascii="Times New Roman" w:hAnsi="Times New Roman" w:cs="Times New Roman"/>
          <w:b/>
          <w:bCs/>
          <w:color w:val="000000"/>
          <w:sz w:val="28"/>
          <w:szCs w:val="28"/>
          <w:lang w:eastAsia="ru-RU"/>
        </w:rPr>
        <w:t xml:space="preserve"> СОГЛАШЕНИ</w:t>
      </w:r>
      <w:r w:rsidR="00A02C81">
        <w:rPr>
          <w:rFonts w:ascii="Times New Roman" w:hAnsi="Times New Roman" w:cs="Times New Roman"/>
          <w:b/>
          <w:bCs/>
          <w:color w:val="000000"/>
          <w:sz w:val="28"/>
          <w:szCs w:val="28"/>
          <w:lang w:eastAsia="ru-RU"/>
        </w:rPr>
        <w:t>Е</w:t>
      </w:r>
    </w:p>
    <w:p w:rsidR="00F43AEA" w:rsidRPr="00B65C5B" w:rsidRDefault="00F43AEA" w:rsidP="001C3100">
      <w:pPr>
        <w:spacing w:after="0" w:line="240" w:lineRule="auto"/>
        <w:jc w:val="center"/>
        <w:rPr>
          <w:rFonts w:ascii="Times New Roman" w:hAnsi="Times New Roman" w:cs="Times New Roman"/>
          <w:b/>
          <w:bCs/>
          <w:color w:val="000000"/>
          <w:sz w:val="28"/>
          <w:szCs w:val="28"/>
          <w:lang w:eastAsia="ru-RU"/>
        </w:rPr>
      </w:pPr>
      <w:r w:rsidRPr="00B65C5B">
        <w:rPr>
          <w:rFonts w:ascii="Times New Roman" w:hAnsi="Times New Roman" w:cs="Times New Roman"/>
          <w:b/>
          <w:bCs/>
          <w:color w:val="000000"/>
          <w:sz w:val="28"/>
          <w:szCs w:val="28"/>
          <w:lang w:eastAsia="ru-RU"/>
        </w:rPr>
        <w:t xml:space="preserve">между Министерством образования и науки </w:t>
      </w:r>
    </w:p>
    <w:p w:rsidR="00F43AEA" w:rsidRPr="00B65C5B" w:rsidRDefault="00F43AEA" w:rsidP="001C3100">
      <w:pPr>
        <w:spacing w:after="0" w:line="240" w:lineRule="auto"/>
        <w:jc w:val="center"/>
        <w:rPr>
          <w:rFonts w:ascii="Times New Roman" w:hAnsi="Times New Roman" w:cs="Times New Roman"/>
          <w:b/>
          <w:bCs/>
          <w:color w:val="000000"/>
          <w:sz w:val="28"/>
          <w:szCs w:val="28"/>
          <w:lang w:eastAsia="ru-RU"/>
        </w:rPr>
      </w:pPr>
      <w:r w:rsidRPr="00B65C5B">
        <w:rPr>
          <w:rFonts w:ascii="Times New Roman" w:hAnsi="Times New Roman" w:cs="Times New Roman"/>
          <w:b/>
          <w:bCs/>
          <w:color w:val="000000"/>
          <w:sz w:val="28"/>
          <w:szCs w:val="28"/>
          <w:lang w:eastAsia="ru-RU"/>
        </w:rPr>
        <w:t xml:space="preserve">Донецкой Народной Республики и </w:t>
      </w:r>
    </w:p>
    <w:p w:rsidR="008E0868" w:rsidRDefault="00F43AEA" w:rsidP="003873E6">
      <w:pPr>
        <w:spacing w:after="0" w:line="240" w:lineRule="auto"/>
        <w:jc w:val="center"/>
        <w:rPr>
          <w:rFonts w:ascii="Times New Roman" w:hAnsi="Times New Roman" w:cs="Times New Roman"/>
          <w:b/>
          <w:bCs/>
          <w:color w:val="000000"/>
          <w:sz w:val="28"/>
          <w:szCs w:val="28"/>
          <w:lang w:eastAsia="ru-RU"/>
        </w:rPr>
      </w:pPr>
      <w:r w:rsidRPr="00B65C5B">
        <w:rPr>
          <w:rFonts w:ascii="Times New Roman" w:hAnsi="Times New Roman" w:cs="Times New Roman"/>
          <w:b/>
          <w:bCs/>
          <w:color w:val="000000"/>
          <w:sz w:val="28"/>
          <w:szCs w:val="28"/>
          <w:lang w:eastAsia="ru-RU"/>
        </w:rPr>
        <w:t>Профессиональн</w:t>
      </w:r>
      <w:r w:rsidR="005626C2">
        <w:rPr>
          <w:rFonts w:ascii="Times New Roman" w:hAnsi="Times New Roman" w:cs="Times New Roman"/>
          <w:b/>
          <w:bCs/>
          <w:color w:val="000000"/>
          <w:sz w:val="28"/>
          <w:szCs w:val="28"/>
          <w:lang w:eastAsia="ru-RU"/>
        </w:rPr>
        <w:t>ым</w:t>
      </w:r>
      <w:r w:rsidRPr="00B65C5B">
        <w:rPr>
          <w:rFonts w:ascii="Times New Roman" w:hAnsi="Times New Roman" w:cs="Times New Roman"/>
          <w:b/>
          <w:bCs/>
          <w:color w:val="000000"/>
          <w:sz w:val="28"/>
          <w:szCs w:val="28"/>
          <w:lang w:eastAsia="ru-RU"/>
        </w:rPr>
        <w:t xml:space="preserve"> союз</w:t>
      </w:r>
      <w:r w:rsidR="005626C2">
        <w:rPr>
          <w:rFonts w:ascii="Times New Roman" w:hAnsi="Times New Roman" w:cs="Times New Roman"/>
          <w:b/>
          <w:bCs/>
          <w:color w:val="000000"/>
          <w:sz w:val="28"/>
          <w:szCs w:val="28"/>
          <w:lang w:eastAsia="ru-RU"/>
        </w:rPr>
        <w:t>ом</w:t>
      </w:r>
      <w:r w:rsidRPr="00B65C5B">
        <w:rPr>
          <w:rFonts w:ascii="Times New Roman" w:hAnsi="Times New Roman" w:cs="Times New Roman"/>
          <w:b/>
          <w:bCs/>
          <w:color w:val="000000"/>
          <w:sz w:val="28"/>
          <w:szCs w:val="28"/>
          <w:lang w:eastAsia="ru-RU"/>
        </w:rPr>
        <w:t xml:space="preserve"> работников образования и науки </w:t>
      </w:r>
    </w:p>
    <w:p w:rsidR="00F43AEA" w:rsidRPr="00B65C5B" w:rsidRDefault="008E0868" w:rsidP="003873E6">
      <w:pPr>
        <w:spacing w:after="0" w:line="240" w:lineRule="auto"/>
        <w:jc w:val="center"/>
        <w:rPr>
          <w:rFonts w:ascii="Times New Roman" w:hAnsi="Times New Roman" w:cs="Times New Roman"/>
          <w:b/>
          <w:bCs/>
          <w:color w:val="000000"/>
          <w:sz w:val="28"/>
          <w:szCs w:val="28"/>
          <w:lang w:eastAsia="ru-RU"/>
        </w:rPr>
      </w:pPr>
      <w:r w:rsidRPr="00B65C5B">
        <w:rPr>
          <w:rFonts w:ascii="Times New Roman" w:hAnsi="Times New Roman" w:cs="Times New Roman"/>
          <w:b/>
          <w:bCs/>
          <w:color w:val="000000"/>
          <w:sz w:val="28"/>
          <w:szCs w:val="28"/>
          <w:lang w:eastAsia="ru-RU"/>
        </w:rPr>
        <w:t>Донецкой Народной Республики</w:t>
      </w:r>
    </w:p>
    <w:p w:rsidR="00F43AEA" w:rsidRDefault="00F43AEA" w:rsidP="003873E6">
      <w:pPr>
        <w:spacing w:after="0" w:line="240" w:lineRule="auto"/>
        <w:jc w:val="center"/>
        <w:rPr>
          <w:rFonts w:ascii="Times New Roman" w:hAnsi="Times New Roman" w:cs="Times New Roman"/>
          <w:b/>
          <w:bCs/>
          <w:color w:val="000000"/>
          <w:sz w:val="28"/>
          <w:szCs w:val="28"/>
          <w:lang w:eastAsia="ru-RU"/>
        </w:rPr>
      </w:pPr>
    </w:p>
    <w:p w:rsidR="003E4B17" w:rsidRDefault="003E4B17" w:rsidP="003873E6">
      <w:pPr>
        <w:spacing w:after="0" w:line="240" w:lineRule="auto"/>
        <w:jc w:val="center"/>
        <w:rPr>
          <w:rFonts w:ascii="Times New Roman" w:hAnsi="Times New Roman" w:cs="Times New Roman"/>
          <w:b/>
          <w:bCs/>
          <w:color w:val="000000"/>
          <w:sz w:val="28"/>
          <w:szCs w:val="28"/>
          <w:lang w:eastAsia="ru-RU"/>
        </w:rPr>
      </w:pPr>
    </w:p>
    <w:p w:rsidR="003E4B17" w:rsidRPr="00B65C5B" w:rsidRDefault="003E4B17" w:rsidP="003873E6">
      <w:pPr>
        <w:spacing w:after="0" w:line="240" w:lineRule="auto"/>
        <w:jc w:val="center"/>
        <w:rPr>
          <w:rFonts w:ascii="Times New Roman" w:hAnsi="Times New Roman" w:cs="Times New Roman"/>
          <w:b/>
          <w:bCs/>
          <w:color w:val="000000"/>
          <w:sz w:val="28"/>
          <w:szCs w:val="28"/>
          <w:lang w:eastAsia="ru-RU"/>
        </w:rPr>
      </w:pPr>
    </w:p>
    <w:p w:rsidR="006A239B" w:rsidRDefault="009D56D5" w:rsidP="00D01148">
      <w:pPr>
        <w:pStyle w:val="af1"/>
        <w:numPr>
          <w:ilvl w:val="0"/>
          <w:numId w:val="6"/>
        </w:numPr>
        <w:spacing w:before="240" w:after="240"/>
        <w:ind w:left="0" w:firstLine="0"/>
        <w:jc w:val="center"/>
        <w:outlineLvl w:val="0"/>
        <w:rPr>
          <w:b/>
          <w:bCs/>
          <w:color w:val="000000"/>
          <w:sz w:val="28"/>
          <w:szCs w:val="28"/>
        </w:rPr>
      </w:pPr>
      <w:r w:rsidRPr="00B65C5B">
        <w:rPr>
          <w:b/>
          <w:bCs/>
          <w:color w:val="000000"/>
          <w:sz w:val="28"/>
          <w:szCs w:val="28"/>
        </w:rPr>
        <w:t>ОБЩИЕ ПОЛОЖЕНИЯ</w:t>
      </w:r>
    </w:p>
    <w:p w:rsidR="00F43AEA" w:rsidRPr="00627DEC" w:rsidRDefault="00F43889" w:rsidP="00D01148">
      <w:pPr>
        <w:pStyle w:val="af1"/>
        <w:numPr>
          <w:ilvl w:val="1"/>
          <w:numId w:val="6"/>
        </w:numPr>
        <w:spacing w:before="240" w:after="240"/>
        <w:ind w:left="0" w:firstLine="720"/>
        <w:jc w:val="both"/>
        <w:outlineLvl w:val="0"/>
        <w:rPr>
          <w:b/>
          <w:bCs/>
          <w:color w:val="000000"/>
          <w:sz w:val="28"/>
          <w:szCs w:val="28"/>
        </w:rPr>
      </w:pPr>
      <w:r w:rsidRPr="006A239B">
        <w:rPr>
          <w:color w:val="000000"/>
          <w:sz w:val="28"/>
          <w:szCs w:val="28"/>
        </w:rPr>
        <w:t>Отраслевое соглашение на 202</w:t>
      </w:r>
      <w:r w:rsidR="00F65922">
        <w:rPr>
          <w:color w:val="000000"/>
          <w:sz w:val="28"/>
          <w:szCs w:val="28"/>
        </w:rPr>
        <w:t>1</w:t>
      </w:r>
      <w:r w:rsidR="00AE6380">
        <w:rPr>
          <w:color w:val="000000"/>
          <w:sz w:val="28"/>
          <w:szCs w:val="28"/>
        </w:rPr>
        <w:t>–</w:t>
      </w:r>
      <w:r w:rsidRPr="006A239B">
        <w:rPr>
          <w:color w:val="000000"/>
          <w:sz w:val="28"/>
          <w:szCs w:val="28"/>
        </w:rPr>
        <w:t>2023</w:t>
      </w:r>
      <w:r w:rsidR="00635CE8">
        <w:rPr>
          <w:color w:val="000000"/>
          <w:sz w:val="28"/>
          <w:szCs w:val="28"/>
        </w:rPr>
        <w:t xml:space="preserve"> </w:t>
      </w:r>
      <w:r w:rsidR="00F43AEA" w:rsidRPr="006A239B">
        <w:rPr>
          <w:color w:val="000000"/>
          <w:sz w:val="28"/>
          <w:szCs w:val="28"/>
        </w:rPr>
        <w:t>гг. (далее – Соглашение) между</w:t>
      </w:r>
      <w:r w:rsidR="00F43AEA" w:rsidRPr="006A239B">
        <w:rPr>
          <w:sz w:val="28"/>
          <w:szCs w:val="28"/>
        </w:rPr>
        <w:t xml:space="preserve"> </w:t>
      </w:r>
      <w:r w:rsidR="00B04EAB" w:rsidRPr="006A239B">
        <w:rPr>
          <w:sz w:val="28"/>
          <w:szCs w:val="28"/>
        </w:rPr>
        <w:t>Р</w:t>
      </w:r>
      <w:r w:rsidR="00F43AEA" w:rsidRPr="006A239B">
        <w:rPr>
          <w:sz w:val="28"/>
          <w:szCs w:val="28"/>
        </w:rPr>
        <w:t>еспубликанским органом исполнительной власти, обеспечивающим формирование и реализацию государственной политики в сфере образования и науки</w:t>
      </w:r>
      <w:r w:rsidR="00B04EAB" w:rsidRPr="006A239B">
        <w:rPr>
          <w:sz w:val="28"/>
          <w:szCs w:val="28"/>
        </w:rPr>
        <w:t xml:space="preserve"> – Министерством образования и науки Донецкой Народной Республики</w:t>
      </w:r>
      <w:r w:rsidR="00F43AEA" w:rsidRPr="006A239B">
        <w:rPr>
          <w:sz w:val="28"/>
          <w:szCs w:val="28"/>
        </w:rPr>
        <w:t xml:space="preserve">, и </w:t>
      </w:r>
      <w:r w:rsidR="00F43AEA" w:rsidRPr="006A239B">
        <w:rPr>
          <w:color w:val="000000"/>
          <w:sz w:val="28"/>
          <w:szCs w:val="28"/>
        </w:rPr>
        <w:t>Профессиональн</w:t>
      </w:r>
      <w:r w:rsidR="005626C2">
        <w:rPr>
          <w:color w:val="000000"/>
          <w:sz w:val="28"/>
          <w:szCs w:val="28"/>
        </w:rPr>
        <w:t>ым</w:t>
      </w:r>
      <w:r w:rsidR="00F43AEA" w:rsidRPr="006A239B">
        <w:rPr>
          <w:color w:val="000000"/>
          <w:sz w:val="28"/>
          <w:szCs w:val="28"/>
        </w:rPr>
        <w:t xml:space="preserve"> союз</w:t>
      </w:r>
      <w:r w:rsidR="005626C2">
        <w:rPr>
          <w:color w:val="000000"/>
          <w:sz w:val="28"/>
          <w:szCs w:val="28"/>
        </w:rPr>
        <w:t>ом</w:t>
      </w:r>
      <w:r w:rsidR="00F43AEA" w:rsidRPr="006A239B">
        <w:rPr>
          <w:color w:val="000000"/>
          <w:sz w:val="28"/>
          <w:szCs w:val="28"/>
        </w:rPr>
        <w:t xml:space="preserve"> работников образования и науки </w:t>
      </w:r>
      <w:r w:rsidR="005626C2" w:rsidRPr="006A239B">
        <w:rPr>
          <w:sz w:val="28"/>
          <w:szCs w:val="28"/>
        </w:rPr>
        <w:t>Донецкой Народной Республики</w:t>
      </w:r>
      <w:r w:rsidR="005626C2" w:rsidRPr="006A239B">
        <w:rPr>
          <w:color w:val="000000"/>
          <w:sz w:val="28"/>
          <w:szCs w:val="28"/>
        </w:rPr>
        <w:t xml:space="preserve"> </w:t>
      </w:r>
      <w:r w:rsidR="005626C2">
        <w:rPr>
          <w:color w:val="000000"/>
          <w:sz w:val="28"/>
          <w:szCs w:val="28"/>
        </w:rPr>
        <w:t xml:space="preserve">(далее по тексту Республиканский комитет Профсоюза работников образования и науки) </w:t>
      </w:r>
      <w:r w:rsidR="00F43AEA" w:rsidRPr="006A239B">
        <w:rPr>
          <w:color w:val="000000"/>
          <w:sz w:val="28"/>
          <w:szCs w:val="28"/>
        </w:rPr>
        <w:t xml:space="preserve">– уполномоченным представителем наемных работников (далее – Стороны) заключено </w:t>
      </w:r>
      <w:r w:rsidRPr="006A239B">
        <w:rPr>
          <w:color w:val="000000"/>
          <w:sz w:val="28"/>
          <w:szCs w:val="28"/>
        </w:rPr>
        <w:t>в соответствии с</w:t>
      </w:r>
      <w:r w:rsidR="00F43AEA" w:rsidRPr="006A239B">
        <w:rPr>
          <w:color w:val="000000"/>
          <w:sz w:val="28"/>
          <w:szCs w:val="28"/>
        </w:rPr>
        <w:t xml:space="preserve"> Закон</w:t>
      </w:r>
      <w:r w:rsidRPr="006A239B">
        <w:rPr>
          <w:color w:val="000000"/>
          <w:sz w:val="28"/>
          <w:szCs w:val="28"/>
        </w:rPr>
        <w:t>ом</w:t>
      </w:r>
      <w:r w:rsidR="00F43AEA" w:rsidRPr="006A239B">
        <w:rPr>
          <w:color w:val="000000"/>
          <w:sz w:val="28"/>
          <w:szCs w:val="28"/>
        </w:rPr>
        <w:t xml:space="preserve"> Донецкой Народной Республики</w:t>
      </w:r>
      <w:r w:rsidR="00B04EAB" w:rsidRPr="006A239B">
        <w:rPr>
          <w:color w:val="000000"/>
          <w:sz w:val="28"/>
          <w:szCs w:val="28"/>
        </w:rPr>
        <w:t xml:space="preserve"> «Об образовании», </w:t>
      </w:r>
      <w:r w:rsidRPr="006A239B">
        <w:rPr>
          <w:sz w:val="28"/>
          <w:szCs w:val="28"/>
        </w:rPr>
        <w:t>Временным порядком заключения и уведомительной регистрации отраслевых (межотраслевых) соглашений и коллективных договоров, утвержденным Постановлением Правительства Донецкой Народной Республики от 11.09.2020 г. №54-5</w:t>
      </w:r>
      <w:r w:rsidR="00BA3847" w:rsidRPr="006A239B">
        <w:rPr>
          <w:sz w:val="28"/>
          <w:szCs w:val="28"/>
        </w:rPr>
        <w:t xml:space="preserve"> (далее - Временный порядок)</w:t>
      </w:r>
      <w:r w:rsidRPr="006A239B">
        <w:rPr>
          <w:sz w:val="28"/>
          <w:szCs w:val="28"/>
        </w:rPr>
        <w:t xml:space="preserve">, </w:t>
      </w:r>
      <w:r w:rsidR="00B04EAB" w:rsidRPr="006A239B">
        <w:rPr>
          <w:color w:val="000000"/>
          <w:sz w:val="28"/>
          <w:szCs w:val="28"/>
        </w:rPr>
        <w:t>другим</w:t>
      </w:r>
      <w:r w:rsidR="00BB339D" w:rsidRPr="006A239B">
        <w:rPr>
          <w:color w:val="000000"/>
          <w:sz w:val="28"/>
          <w:szCs w:val="28"/>
        </w:rPr>
        <w:t>и</w:t>
      </w:r>
      <w:r w:rsidR="00F43AEA" w:rsidRPr="006A239B">
        <w:rPr>
          <w:color w:val="000000"/>
          <w:sz w:val="28"/>
          <w:szCs w:val="28"/>
        </w:rPr>
        <w:t xml:space="preserve"> нормативным</w:t>
      </w:r>
      <w:r w:rsidRPr="006A239B">
        <w:rPr>
          <w:color w:val="000000"/>
          <w:sz w:val="28"/>
          <w:szCs w:val="28"/>
        </w:rPr>
        <w:t>и</w:t>
      </w:r>
      <w:r w:rsidR="00F43AEA" w:rsidRPr="006A239B">
        <w:rPr>
          <w:color w:val="000000"/>
          <w:sz w:val="28"/>
          <w:szCs w:val="28"/>
        </w:rPr>
        <w:t xml:space="preserve"> правовым</w:t>
      </w:r>
      <w:r w:rsidR="00BB339D" w:rsidRPr="006A239B">
        <w:rPr>
          <w:color w:val="000000"/>
          <w:sz w:val="28"/>
          <w:szCs w:val="28"/>
        </w:rPr>
        <w:t>и</w:t>
      </w:r>
      <w:r w:rsidR="00F43AEA" w:rsidRPr="006A239B">
        <w:rPr>
          <w:color w:val="000000"/>
          <w:sz w:val="28"/>
          <w:szCs w:val="28"/>
        </w:rPr>
        <w:t xml:space="preserve"> актам</w:t>
      </w:r>
      <w:r w:rsidRPr="006A239B">
        <w:rPr>
          <w:color w:val="000000"/>
          <w:sz w:val="28"/>
          <w:szCs w:val="28"/>
        </w:rPr>
        <w:t xml:space="preserve">и </w:t>
      </w:r>
      <w:r w:rsidR="00F43AEA" w:rsidRPr="006A239B">
        <w:rPr>
          <w:color w:val="000000"/>
          <w:sz w:val="28"/>
          <w:szCs w:val="28"/>
        </w:rPr>
        <w:t>Донецкой Народной Республики.</w:t>
      </w:r>
    </w:p>
    <w:p w:rsidR="00F43AEA" w:rsidRPr="00627DEC" w:rsidRDefault="00F43AEA" w:rsidP="00D01148">
      <w:pPr>
        <w:pStyle w:val="af1"/>
        <w:numPr>
          <w:ilvl w:val="1"/>
          <w:numId w:val="6"/>
        </w:numPr>
        <w:spacing w:before="240" w:after="240"/>
        <w:ind w:left="0" w:firstLine="720"/>
        <w:jc w:val="both"/>
        <w:rPr>
          <w:i/>
          <w:iCs/>
          <w:color w:val="000000"/>
          <w:sz w:val="28"/>
          <w:szCs w:val="28"/>
        </w:rPr>
      </w:pPr>
      <w:r w:rsidRPr="00B65C5B">
        <w:rPr>
          <w:color w:val="000000"/>
          <w:sz w:val="28"/>
          <w:szCs w:val="28"/>
        </w:rPr>
        <w:t>На основе Соглашения, являющегося нормативным актом социального партнерства, осуществляется регулирование трудовых отношений в отрасли образования и науки и социально-экономических вопрос</w:t>
      </w:r>
      <w:r w:rsidR="00AF5B22">
        <w:rPr>
          <w:color w:val="000000"/>
          <w:sz w:val="28"/>
          <w:szCs w:val="28"/>
        </w:rPr>
        <w:t>ов</w:t>
      </w:r>
      <w:r w:rsidRPr="00B65C5B">
        <w:rPr>
          <w:color w:val="000000"/>
          <w:sz w:val="28"/>
          <w:szCs w:val="28"/>
        </w:rPr>
        <w:t>, которые касаются интересов работников, собственников или уполномоченных им</w:t>
      </w:r>
      <w:r w:rsidR="00072E64">
        <w:rPr>
          <w:color w:val="000000"/>
          <w:sz w:val="28"/>
          <w:szCs w:val="28"/>
        </w:rPr>
        <w:t>и органо</w:t>
      </w:r>
      <w:r w:rsidR="00F43889">
        <w:rPr>
          <w:color w:val="000000"/>
          <w:sz w:val="28"/>
          <w:szCs w:val="28"/>
        </w:rPr>
        <w:t>в</w:t>
      </w:r>
      <w:r w:rsidR="00072E64">
        <w:rPr>
          <w:color w:val="000000"/>
          <w:sz w:val="28"/>
          <w:szCs w:val="28"/>
        </w:rPr>
        <w:t>.</w:t>
      </w:r>
    </w:p>
    <w:p w:rsidR="00F43AEA"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 xml:space="preserve">Соглашение определяет </w:t>
      </w:r>
      <w:r w:rsidR="00F43889">
        <w:rPr>
          <w:color w:val="000000"/>
          <w:sz w:val="28"/>
          <w:szCs w:val="28"/>
        </w:rPr>
        <w:t xml:space="preserve">согласованные </w:t>
      </w:r>
      <w:r w:rsidRPr="00B65C5B">
        <w:rPr>
          <w:color w:val="000000"/>
          <w:sz w:val="28"/>
          <w:szCs w:val="28"/>
        </w:rPr>
        <w:t xml:space="preserve">позиции и действия Сторон, направленные на сотрудничество, создание условий для повышения эффективности работы образовательных организаций и научных </w:t>
      </w:r>
      <w:r w:rsidR="009D3A1F">
        <w:rPr>
          <w:color w:val="000000"/>
          <w:sz w:val="28"/>
          <w:szCs w:val="28"/>
        </w:rPr>
        <w:t>учреждений</w:t>
      </w:r>
      <w:r w:rsidRPr="00B65C5B">
        <w:rPr>
          <w:color w:val="000000"/>
          <w:sz w:val="28"/>
          <w:szCs w:val="28"/>
        </w:rPr>
        <w:t xml:space="preserve"> (далее – образовательные </w:t>
      </w:r>
      <w:r w:rsidR="00473E25">
        <w:rPr>
          <w:color w:val="000000"/>
          <w:sz w:val="28"/>
          <w:szCs w:val="28"/>
        </w:rPr>
        <w:t>организации и научные учреждения</w:t>
      </w:r>
      <w:r w:rsidRPr="00B65C5B">
        <w:rPr>
          <w:color w:val="000000"/>
          <w:sz w:val="28"/>
          <w:szCs w:val="28"/>
        </w:rPr>
        <w:t xml:space="preserve">), реализацию на </w:t>
      </w:r>
      <w:r w:rsidRPr="00B65C5B">
        <w:rPr>
          <w:color w:val="000000"/>
          <w:sz w:val="28"/>
          <w:szCs w:val="28"/>
        </w:rPr>
        <w:lastRenderedPageBreak/>
        <w:t xml:space="preserve">этой основе профессиональных, трудовых и социально-экономических гарантий работников, </w:t>
      </w:r>
      <w:r w:rsidR="00016A73">
        <w:rPr>
          <w:color w:val="000000"/>
          <w:sz w:val="28"/>
          <w:szCs w:val="28"/>
        </w:rPr>
        <w:t>обеспечение их конституционных прав.</w:t>
      </w:r>
    </w:p>
    <w:p w:rsidR="00F43AEA"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 xml:space="preserve">Положения Соглашения действуют непосредственно и распространяются на работников образовательных </w:t>
      </w:r>
      <w:r w:rsidR="00473E25">
        <w:rPr>
          <w:color w:val="000000"/>
          <w:sz w:val="28"/>
          <w:szCs w:val="28"/>
        </w:rPr>
        <w:t xml:space="preserve">организаций и </w:t>
      </w:r>
      <w:proofErr w:type="gramStart"/>
      <w:r w:rsidR="00473E25">
        <w:rPr>
          <w:color w:val="000000"/>
          <w:sz w:val="28"/>
          <w:szCs w:val="28"/>
        </w:rPr>
        <w:t>научных учреждений</w:t>
      </w:r>
      <w:proofErr w:type="gramEnd"/>
      <w:r w:rsidRPr="00B65C5B">
        <w:rPr>
          <w:color w:val="000000"/>
          <w:sz w:val="28"/>
          <w:szCs w:val="28"/>
        </w:rPr>
        <w:t xml:space="preserve"> и лиц, находящихся в сфере деятельности сторон Соглашения, и являются обязательными для включения в коллективные договоры, соглашения низшего уровня.</w:t>
      </w:r>
    </w:p>
    <w:p w:rsidR="00F43AEA" w:rsidRDefault="00F43AEA" w:rsidP="00D01148">
      <w:pPr>
        <w:pStyle w:val="af1"/>
        <w:numPr>
          <w:ilvl w:val="1"/>
          <w:numId w:val="6"/>
        </w:numPr>
        <w:tabs>
          <w:tab w:val="num" w:pos="1440"/>
        </w:tabs>
        <w:spacing w:before="240" w:after="240"/>
        <w:ind w:left="0" w:firstLine="720"/>
        <w:jc w:val="both"/>
        <w:rPr>
          <w:color w:val="000000"/>
          <w:sz w:val="28"/>
          <w:szCs w:val="28"/>
        </w:rPr>
      </w:pPr>
      <w:r w:rsidRPr="00B65C5B">
        <w:rPr>
          <w:color w:val="000000"/>
          <w:sz w:val="28"/>
          <w:szCs w:val="28"/>
        </w:rPr>
        <w:t>Гарантии, предусмотренные Соглашением, являются минимальными. Социально-экономические льготы и компенсации, которые предусмотрены коллективными договорами, не могут быть ниже уровней, установленных действующим законодательством и данным Соглашением. Коллективными договорами и соглашениями для работников могут устанавливаться дополнительные</w:t>
      </w:r>
      <w:r w:rsidR="00D271D9">
        <w:rPr>
          <w:color w:val="000000"/>
          <w:sz w:val="28"/>
          <w:szCs w:val="28"/>
        </w:rPr>
        <w:t>,</w:t>
      </w:r>
      <w:r w:rsidRPr="00B65C5B">
        <w:rPr>
          <w:color w:val="000000"/>
          <w:sz w:val="28"/>
          <w:szCs w:val="28"/>
        </w:rPr>
        <w:t xml:space="preserve"> по сравнению с этим Соглашением</w:t>
      </w:r>
      <w:r w:rsidR="00D271D9">
        <w:rPr>
          <w:color w:val="000000"/>
          <w:sz w:val="28"/>
          <w:szCs w:val="28"/>
        </w:rPr>
        <w:t>,</w:t>
      </w:r>
      <w:r w:rsidRPr="00B65C5B">
        <w:rPr>
          <w:color w:val="000000"/>
          <w:sz w:val="28"/>
          <w:szCs w:val="28"/>
        </w:rPr>
        <w:t xml:space="preserve"> трудовые и с</w:t>
      </w:r>
      <w:r w:rsidR="00016A73">
        <w:rPr>
          <w:color w:val="000000"/>
          <w:sz w:val="28"/>
          <w:szCs w:val="28"/>
        </w:rPr>
        <w:t>оциальные гарантии в пределах, установленных бюджетных ассигнований на соответствующий бюджетный период</w:t>
      </w:r>
      <w:r w:rsidR="00D271D9">
        <w:rPr>
          <w:color w:val="000000"/>
          <w:sz w:val="28"/>
          <w:szCs w:val="28"/>
        </w:rPr>
        <w:t xml:space="preserve">, и организационные мероприятия, не требующие </w:t>
      </w:r>
      <w:r w:rsidR="009D3A1F">
        <w:rPr>
          <w:color w:val="000000"/>
          <w:sz w:val="28"/>
          <w:szCs w:val="28"/>
        </w:rPr>
        <w:t xml:space="preserve">дополнительного </w:t>
      </w:r>
      <w:r w:rsidR="00D271D9">
        <w:rPr>
          <w:color w:val="000000"/>
          <w:sz w:val="28"/>
          <w:szCs w:val="28"/>
        </w:rPr>
        <w:t>финансирования.</w:t>
      </w:r>
    </w:p>
    <w:p w:rsidR="00F43AEA" w:rsidRPr="00B65C5B"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 xml:space="preserve">Соглашение может быть расторгнуто или изменено только по взаимному согласию Сторон. Изменения и дополнения вносятся по соглашению Сторон </w:t>
      </w:r>
      <w:r w:rsidR="00BA3847">
        <w:rPr>
          <w:color w:val="000000"/>
          <w:sz w:val="28"/>
          <w:szCs w:val="28"/>
        </w:rPr>
        <w:t xml:space="preserve">и в соответствии с Временным порядком </w:t>
      </w:r>
      <w:r w:rsidRPr="00B65C5B">
        <w:rPr>
          <w:color w:val="000000"/>
          <w:sz w:val="28"/>
          <w:szCs w:val="28"/>
        </w:rPr>
        <w:t xml:space="preserve">после проведения переговоров. Предложения одной из Сторон являются обязательными для рассмотрения другой Стороной. Касающиеся их решения принимаются по соглашению Сторон в </w:t>
      </w:r>
      <w:r w:rsidR="00BC25EA">
        <w:rPr>
          <w:color w:val="000000"/>
          <w:sz w:val="28"/>
          <w:szCs w:val="28"/>
        </w:rPr>
        <w:t xml:space="preserve">течение </w:t>
      </w:r>
      <w:r w:rsidRPr="00B65C5B">
        <w:rPr>
          <w:color w:val="000000"/>
          <w:sz w:val="28"/>
          <w:szCs w:val="28"/>
        </w:rPr>
        <w:t>10</w:t>
      </w:r>
      <w:r w:rsidR="00BC25EA">
        <w:rPr>
          <w:color w:val="000000"/>
          <w:sz w:val="28"/>
          <w:szCs w:val="28"/>
        </w:rPr>
        <w:t xml:space="preserve"> календарных дней</w:t>
      </w:r>
      <w:r w:rsidRPr="00B65C5B">
        <w:rPr>
          <w:color w:val="000000"/>
          <w:sz w:val="28"/>
          <w:szCs w:val="28"/>
        </w:rPr>
        <w:t>.</w:t>
      </w:r>
    </w:p>
    <w:p w:rsidR="00F43AEA" w:rsidRPr="00B65C5B" w:rsidRDefault="00F43AEA" w:rsidP="00D01148">
      <w:pPr>
        <w:pStyle w:val="af1"/>
        <w:spacing w:before="240" w:after="240"/>
        <w:ind w:left="0" w:firstLine="720"/>
        <w:jc w:val="both"/>
        <w:rPr>
          <w:color w:val="000000"/>
          <w:sz w:val="28"/>
          <w:szCs w:val="28"/>
        </w:rPr>
      </w:pPr>
      <w:r w:rsidRPr="00B65C5B">
        <w:rPr>
          <w:color w:val="000000"/>
          <w:sz w:val="28"/>
          <w:szCs w:val="28"/>
        </w:rPr>
        <w:t>Изменения, которые вытекают из изменений действующего законодательства, вносятся без проведения переговоров, другие изменения и дополнения или прекращение действия Соглашения – только после переговоров Сторон в следующем порядке:</w:t>
      </w:r>
    </w:p>
    <w:p w:rsidR="00F43AEA" w:rsidRPr="00B65C5B" w:rsidRDefault="00F43AEA" w:rsidP="00D01148">
      <w:pPr>
        <w:pStyle w:val="af1"/>
        <w:spacing w:before="240" w:after="240"/>
        <w:ind w:left="0" w:firstLine="720"/>
        <w:jc w:val="both"/>
        <w:rPr>
          <w:color w:val="000000"/>
          <w:sz w:val="28"/>
          <w:szCs w:val="28"/>
        </w:rPr>
      </w:pPr>
      <w:r w:rsidRPr="00B65C5B">
        <w:rPr>
          <w:color w:val="000000"/>
          <w:sz w:val="28"/>
          <w:szCs w:val="28"/>
        </w:rPr>
        <w:t>- одна из Сторон уведомляет другую Сторону и вносит сформулированные предложения, касающиеся изменений</w:t>
      </w:r>
      <w:r w:rsidR="009D3A1F">
        <w:rPr>
          <w:color w:val="000000"/>
          <w:sz w:val="28"/>
          <w:szCs w:val="28"/>
        </w:rPr>
        <w:t>, в Соглашение</w:t>
      </w:r>
      <w:r w:rsidRPr="00B65C5B">
        <w:rPr>
          <w:color w:val="000000"/>
          <w:sz w:val="28"/>
          <w:szCs w:val="28"/>
        </w:rPr>
        <w:t xml:space="preserve">; </w:t>
      </w:r>
    </w:p>
    <w:p w:rsidR="00F43AEA" w:rsidRPr="00B65C5B" w:rsidRDefault="00F43AEA" w:rsidP="00D01148">
      <w:pPr>
        <w:pStyle w:val="af1"/>
        <w:spacing w:before="240" w:after="240"/>
        <w:ind w:left="0" w:firstLine="720"/>
        <w:jc w:val="both"/>
        <w:rPr>
          <w:color w:val="000000"/>
          <w:sz w:val="28"/>
          <w:szCs w:val="28"/>
        </w:rPr>
      </w:pPr>
      <w:r w:rsidRPr="00B65C5B">
        <w:rPr>
          <w:color w:val="000000"/>
          <w:sz w:val="28"/>
          <w:szCs w:val="28"/>
        </w:rPr>
        <w:t>- в семидневный срок Стороны образуют рабочую комиссию и начинают переговоры;</w:t>
      </w:r>
    </w:p>
    <w:p w:rsidR="00F43AEA" w:rsidRPr="00B65C5B" w:rsidRDefault="00F43AEA" w:rsidP="00D01148">
      <w:pPr>
        <w:pStyle w:val="af1"/>
        <w:spacing w:before="240" w:after="240"/>
        <w:ind w:left="0" w:firstLine="720"/>
        <w:jc w:val="both"/>
        <w:rPr>
          <w:color w:val="000000"/>
          <w:sz w:val="28"/>
          <w:szCs w:val="28"/>
        </w:rPr>
      </w:pPr>
      <w:r w:rsidRPr="00B65C5B">
        <w:rPr>
          <w:color w:val="000000"/>
          <w:sz w:val="28"/>
          <w:szCs w:val="28"/>
        </w:rPr>
        <w:t>- после достижения Сторонами соглашения</w:t>
      </w:r>
      <w:r w:rsidR="009D3A1F">
        <w:rPr>
          <w:color w:val="000000"/>
          <w:sz w:val="28"/>
          <w:szCs w:val="28"/>
        </w:rPr>
        <w:t>,</w:t>
      </w:r>
      <w:r w:rsidRPr="00B65C5B">
        <w:rPr>
          <w:color w:val="000000"/>
          <w:sz w:val="28"/>
          <w:szCs w:val="28"/>
        </w:rPr>
        <w:t xml:space="preserve"> относительно внесения изменений оформляется соответствующий протокол.</w:t>
      </w:r>
    </w:p>
    <w:p w:rsidR="00F43AEA" w:rsidRPr="00115FF3" w:rsidRDefault="00F43AEA" w:rsidP="00D01148">
      <w:pPr>
        <w:spacing w:before="240" w:after="240" w:line="240" w:lineRule="auto"/>
        <w:ind w:firstLine="709"/>
        <w:jc w:val="both"/>
        <w:rPr>
          <w:rFonts w:ascii="Times New Roman" w:hAnsi="Times New Roman" w:cs="Times New Roman"/>
          <w:color w:val="000000"/>
          <w:sz w:val="28"/>
          <w:szCs w:val="28"/>
        </w:rPr>
      </w:pPr>
      <w:r w:rsidRPr="00BA3847">
        <w:rPr>
          <w:rFonts w:ascii="Times New Roman" w:hAnsi="Times New Roman" w:cs="Times New Roman"/>
          <w:color w:val="000000"/>
          <w:sz w:val="28"/>
          <w:szCs w:val="28"/>
        </w:rPr>
        <w:t xml:space="preserve">Министерство образования и науки Донецкой Народной Республики в </w:t>
      </w:r>
      <w:r w:rsidR="00BA3847" w:rsidRPr="00BA3847">
        <w:rPr>
          <w:rFonts w:ascii="Times New Roman" w:hAnsi="Times New Roman" w:cs="Times New Roman"/>
          <w:color w:val="000000"/>
          <w:sz w:val="28"/>
          <w:szCs w:val="28"/>
        </w:rPr>
        <w:t>течение 10</w:t>
      </w:r>
      <w:r w:rsidR="00EF0422" w:rsidRPr="00BA3847">
        <w:rPr>
          <w:rFonts w:ascii="Times New Roman" w:hAnsi="Times New Roman" w:cs="Times New Roman"/>
          <w:color w:val="000000"/>
          <w:sz w:val="28"/>
          <w:szCs w:val="28"/>
        </w:rPr>
        <w:t xml:space="preserve"> календарных дней </w:t>
      </w:r>
      <w:r w:rsidRPr="00BA3847">
        <w:rPr>
          <w:rFonts w:ascii="Times New Roman" w:hAnsi="Times New Roman" w:cs="Times New Roman"/>
          <w:color w:val="000000"/>
          <w:sz w:val="28"/>
          <w:szCs w:val="28"/>
        </w:rPr>
        <w:t>со дня подписания Соглашения (изменений</w:t>
      </w:r>
      <w:r w:rsidR="00BA3847" w:rsidRPr="00BA3847">
        <w:rPr>
          <w:rFonts w:ascii="Times New Roman" w:hAnsi="Times New Roman" w:cs="Times New Roman"/>
          <w:color w:val="000000"/>
          <w:sz w:val="28"/>
          <w:szCs w:val="28"/>
        </w:rPr>
        <w:t>, дополнений</w:t>
      </w:r>
      <w:r w:rsidR="00BA3847">
        <w:rPr>
          <w:rFonts w:ascii="Times New Roman" w:hAnsi="Times New Roman" w:cs="Times New Roman"/>
          <w:color w:val="000000"/>
          <w:sz w:val="28"/>
          <w:szCs w:val="28"/>
        </w:rPr>
        <w:t xml:space="preserve"> в него</w:t>
      </w:r>
      <w:r w:rsidRPr="00BA3847">
        <w:rPr>
          <w:rFonts w:ascii="Times New Roman" w:hAnsi="Times New Roman" w:cs="Times New Roman"/>
          <w:color w:val="000000"/>
          <w:sz w:val="28"/>
          <w:szCs w:val="28"/>
        </w:rPr>
        <w:t xml:space="preserve">) </w:t>
      </w:r>
      <w:r w:rsidR="00A60C84">
        <w:rPr>
          <w:rFonts w:ascii="Times New Roman" w:hAnsi="Times New Roman" w:cs="Times New Roman"/>
          <w:color w:val="000000"/>
          <w:sz w:val="28"/>
          <w:szCs w:val="28"/>
        </w:rPr>
        <w:t>направляет его</w:t>
      </w:r>
      <w:r w:rsidR="00BA3847" w:rsidRPr="00BA3847">
        <w:rPr>
          <w:rFonts w:ascii="Times New Roman" w:hAnsi="Times New Roman" w:cs="Times New Roman"/>
          <w:color w:val="000000"/>
          <w:sz w:val="28"/>
          <w:szCs w:val="28"/>
        </w:rPr>
        <w:t xml:space="preserve"> на уведомительную регистрацию в Государственную инспекцию по вопросам соблюдения законодательства о тру</w:t>
      </w:r>
      <w:r w:rsidR="00115FF3">
        <w:rPr>
          <w:rFonts w:ascii="Times New Roman" w:hAnsi="Times New Roman" w:cs="Times New Roman"/>
          <w:color w:val="000000"/>
          <w:sz w:val="28"/>
          <w:szCs w:val="28"/>
        </w:rPr>
        <w:t>де Донецкой Народной Республики и</w:t>
      </w:r>
      <w:r w:rsidR="00BA3847" w:rsidRPr="00BA3847">
        <w:rPr>
          <w:rFonts w:ascii="Times New Roman" w:hAnsi="Times New Roman" w:cs="Times New Roman"/>
          <w:color w:val="000000"/>
          <w:sz w:val="28"/>
          <w:szCs w:val="28"/>
        </w:rPr>
        <w:t xml:space="preserve"> </w:t>
      </w:r>
      <w:r w:rsidRPr="00115FF3">
        <w:rPr>
          <w:rFonts w:ascii="Times New Roman" w:hAnsi="Times New Roman" w:cs="Times New Roman"/>
          <w:color w:val="000000"/>
          <w:sz w:val="28"/>
          <w:szCs w:val="28"/>
        </w:rPr>
        <w:t>обесп</w:t>
      </w:r>
      <w:r w:rsidR="00A60C84">
        <w:rPr>
          <w:rFonts w:ascii="Times New Roman" w:hAnsi="Times New Roman" w:cs="Times New Roman"/>
          <w:color w:val="000000"/>
          <w:sz w:val="28"/>
          <w:szCs w:val="28"/>
        </w:rPr>
        <w:t>ечивает доведение его содержания</w:t>
      </w:r>
      <w:r w:rsidRPr="00115FF3">
        <w:rPr>
          <w:rFonts w:ascii="Times New Roman" w:hAnsi="Times New Roman" w:cs="Times New Roman"/>
          <w:color w:val="000000"/>
          <w:sz w:val="28"/>
          <w:szCs w:val="28"/>
        </w:rPr>
        <w:t xml:space="preserve">  до руководителей органов местного самоуправления м</w:t>
      </w:r>
      <w:r w:rsidR="00115FF3">
        <w:rPr>
          <w:rFonts w:ascii="Times New Roman" w:hAnsi="Times New Roman" w:cs="Times New Roman"/>
          <w:color w:val="000000"/>
          <w:sz w:val="28"/>
          <w:szCs w:val="28"/>
        </w:rPr>
        <w:t>униципальных образований по решению вопросов в сфере</w:t>
      </w:r>
      <w:r w:rsidRPr="00115FF3">
        <w:rPr>
          <w:rFonts w:ascii="Times New Roman" w:hAnsi="Times New Roman" w:cs="Times New Roman"/>
          <w:color w:val="000000"/>
          <w:sz w:val="28"/>
          <w:szCs w:val="28"/>
        </w:rPr>
        <w:t xml:space="preserve"> образования, образовательных организаций </w:t>
      </w:r>
      <w:r w:rsidRPr="00115FF3">
        <w:rPr>
          <w:rFonts w:ascii="Times New Roman" w:hAnsi="Times New Roman" w:cs="Times New Roman"/>
          <w:color w:val="000000"/>
          <w:sz w:val="28"/>
          <w:szCs w:val="28"/>
        </w:rPr>
        <w:lastRenderedPageBreak/>
        <w:t>общего, дополнительного,  высшего и среднего  профе</w:t>
      </w:r>
      <w:r w:rsidR="00627DEC">
        <w:rPr>
          <w:rFonts w:ascii="Times New Roman" w:hAnsi="Times New Roman" w:cs="Times New Roman"/>
          <w:color w:val="000000"/>
          <w:sz w:val="28"/>
          <w:szCs w:val="28"/>
        </w:rPr>
        <w:t xml:space="preserve">ссионального образования, </w:t>
      </w:r>
      <w:r w:rsidRPr="00115FF3">
        <w:rPr>
          <w:rFonts w:ascii="Times New Roman" w:hAnsi="Times New Roman" w:cs="Times New Roman"/>
          <w:color w:val="000000"/>
          <w:sz w:val="28"/>
          <w:szCs w:val="28"/>
        </w:rPr>
        <w:t>других образовательных</w:t>
      </w:r>
      <w:r w:rsidR="00473E25">
        <w:rPr>
          <w:rFonts w:ascii="Times New Roman" w:hAnsi="Times New Roman" w:cs="Times New Roman"/>
          <w:color w:val="000000"/>
          <w:sz w:val="28"/>
          <w:szCs w:val="28"/>
        </w:rPr>
        <w:t xml:space="preserve"> организаций и научных учреждений</w:t>
      </w:r>
      <w:r w:rsidR="006767DF">
        <w:rPr>
          <w:rFonts w:ascii="Times New Roman" w:hAnsi="Times New Roman" w:cs="Times New Roman"/>
          <w:color w:val="000000"/>
          <w:sz w:val="28"/>
          <w:szCs w:val="28"/>
        </w:rPr>
        <w:t>.</w:t>
      </w:r>
    </w:p>
    <w:p w:rsidR="00F43AEA" w:rsidRPr="00B65C5B" w:rsidRDefault="00956AA3" w:rsidP="00D01148">
      <w:pPr>
        <w:pStyle w:val="af1"/>
        <w:numPr>
          <w:ilvl w:val="1"/>
          <w:numId w:val="6"/>
        </w:numPr>
        <w:spacing w:before="240" w:after="240"/>
        <w:ind w:left="0" w:firstLine="720"/>
        <w:jc w:val="both"/>
        <w:rPr>
          <w:color w:val="000000"/>
          <w:sz w:val="28"/>
          <w:szCs w:val="28"/>
        </w:rPr>
      </w:pPr>
      <w:r>
        <w:rPr>
          <w:color w:val="000000"/>
          <w:sz w:val="28"/>
          <w:szCs w:val="28"/>
        </w:rPr>
        <w:t>Т</w:t>
      </w:r>
      <w:r w:rsidR="003B5158">
        <w:rPr>
          <w:color w:val="000000"/>
          <w:sz w:val="28"/>
          <w:szCs w:val="28"/>
        </w:rPr>
        <w:t>ерриториальные</w:t>
      </w:r>
      <w:r>
        <w:rPr>
          <w:color w:val="000000"/>
          <w:sz w:val="28"/>
          <w:szCs w:val="28"/>
        </w:rPr>
        <w:t>,</w:t>
      </w:r>
      <w:r w:rsidRPr="00B65C5B">
        <w:rPr>
          <w:color w:val="000000"/>
          <w:sz w:val="28"/>
          <w:szCs w:val="28"/>
        </w:rPr>
        <w:t xml:space="preserve"> </w:t>
      </w:r>
      <w:r>
        <w:rPr>
          <w:color w:val="000000"/>
          <w:sz w:val="28"/>
          <w:szCs w:val="28"/>
        </w:rPr>
        <w:t>г</w:t>
      </w:r>
      <w:r w:rsidR="00F43AEA" w:rsidRPr="00B65C5B">
        <w:rPr>
          <w:color w:val="000000"/>
          <w:sz w:val="28"/>
          <w:szCs w:val="28"/>
        </w:rPr>
        <w:t>ородские, райо</w:t>
      </w:r>
      <w:r w:rsidR="003B5158">
        <w:rPr>
          <w:color w:val="000000"/>
          <w:sz w:val="28"/>
          <w:szCs w:val="28"/>
        </w:rPr>
        <w:t>нные, районные в городах</w:t>
      </w:r>
      <w:r w:rsidR="003B5158" w:rsidRPr="003B5158">
        <w:rPr>
          <w:color w:val="000000"/>
          <w:sz w:val="28"/>
          <w:szCs w:val="28"/>
        </w:rPr>
        <w:t xml:space="preserve"> </w:t>
      </w:r>
      <w:r w:rsidR="003B5158" w:rsidRPr="00B65C5B">
        <w:rPr>
          <w:color w:val="000000"/>
          <w:sz w:val="28"/>
          <w:szCs w:val="28"/>
        </w:rPr>
        <w:t>профсоюзные организации</w:t>
      </w:r>
      <w:r w:rsidR="003B5158">
        <w:rPr>
          <w:color w:val="000000"/>
          <w:sz w:val="28"/>
          <w:szCs w:val="28"/>
        </w:rPr>
        <w:t>,</w:t>
      </w:r>
      <w:r w:rsidR="00F43AEA" w:rsidRPr="00B65C5B">
        <w:rPr>
          <w:color w:val="000000"/>
          <w:sz w:val="28"/>
          <w:szCs w:val="28"/>
        </w:rPr>
        <w:t xml:space="preserve"> профсоюзные организации образовательных организаций среднего и высшего профес</w:t>
      </w:r>
      <w:r>
        <w:rPr>
          <w:color w:val="000000"/>
          <w:sz w:val="28"/>
          <w:szCs w:val="28"/>
        </w:rPr>
        <w:t>сионального образования, научных</w:t>
      </w:r>
      <w:r w:rsidR="009D56D5">
        <w:rPr>
          <w:color w:val="000000"/>
          <w:sz w:val="28"/>
          <w:szCs w:val="28"/>
        </w:rPr>
        <w:t xml:space="preserve"> учреждений </w:t>
      </w:r>
      <w:r w:rsidR="00473E25">
        <w:rPr>
          <w:color w:val="000000"/>
          <w:sz w:val="28"/>
          <w:szCs w:val="28"/>
        </w:rPr>
        <w:t>и организации, выходящие</w:t>
      </w:r>
      <w:r w:rsidR="00F43AEA" w:rsidRPr="00B65C5B">
        <w:rPr>
          <w:color w:val="000000"/>
          <w:sz w:val="28"/>
          <w:szCs w:val="28"/>
        </w:rPr>
        <w:t xml:space="preserve"> на Республиканский комитет Профсоюза работников образования и науки, обеспечивают профсоюзные организации текстами Соглашения (изменений</w:t>
      </w:r>
      <w:r w:rsidR="00526192">
        <w:rPr>
          <w:color w:val="000000"/>
          <w:sz w:val="28"/>
          <w:szCs w:val="28"/>
        </w:rPr>
        <w:t>, дополнений</w:t>
      </w:r>
      <w:r w:rsidR="00F43AEA" w:rsidRPr="00B65C5B">
        <w:rPr>
          <w:color w:val="000000"/>
          <w:sz w:val="28"/>
          <w:szCs w:val="28"/>
        </w:rPr>
        <w:t xml:space="preserve">) </w:t>
      </w:r>
      <w:r w:rsidR="00EF0422" w:rsidRPr="00EF0422">
        <w:rPr>
          <w:color w:val="000000"/>
          <w:sz w:val="28"/>
          <w:szCs w:val="28"/>
        </w:rPr>
        <w:t>в течение 14 календарных дней</w:t>
      </w:r>
      <w:r w:rsidR="00EF0422">
        <w:rPr>
          <w:color w:val="000000"/>
          <w:sz w:val="28"/>
          <w:szCs w:val="28"/>
        </w:rPr>
        <w:t xml:space="preserve"> </w:t>
      </w:r>
      <w:r w:rsidR="00F43AEA" w:rsidRPr="00B65C5B">
        <w:rPr>
          <w:color w:val="000000"/>
          <w:sz w:val="28"/>
          <w:szCs w:val="28"/>
        </w:rPr>
        <w:t>со дня его регистрации.</w:t>
      </w:r>
    </w:p>
    <w:p w:rsidR="007A398E" w:rsidRPr="00B65C5B" w:rsidRDefault="007A398E" w:rsidP="00D01148">
      <w:pPr>
        <w:spacing w:before="240" w:after="240" w:line="240" w:lineRule="auto"/>
        <w:ind w:firstLine="720"/>
        <w:jc w:val="both"/>
        <w:rPr>
          <w:rFonts w:ascii="Times New Roman" w:hAnsi="Times New Roman" w:cs="Times New Roman"/>
          <w:b/>
          <w:bCs/>
          <w:color w:val="000000"/>
          <w:sz w:val="28"/>
          <w:szCs w:val="28"/>
          <w:lang w:eastAsia="ru-RU"/>
        </w:rPr>
      </w:pPr>
    </w:p>
    <w:p w:rsidR="00F43AEA" w:rsidRDefault="009D56D5" w:rsidP="00D01148">
      <w:pPr>
        <w:pStyle w:val="af1"/>
        <w:numPr>
          <w:ilvl w:val="0"/>
          <w:numId w:val="6"/>
        </w:numPr>
        <w:spacing w:before="240" w:after="240"/>
        <w:ind w:left="0" w:firstLine="0"/>
        <w:jc w:val="center"/>
        <w:rPr>
          <w:b/>
          <w:bCs/>
          <w:color w:val="000000"/>
          <w:sz w:val="28"/>
          <w:szCs w:val="28"/>
        </w:rPr>
      </w:pPr>
      <w:r w:rsidRPr="00B65C5B">
        <w:rPr>
          <w:b/>
          <w:bCs/>
          <w:color w:val="000000"/>
          <w:sz w:val="28"/>
          <w:szCs w:val="28"/>
        </w:rPr>
        <w:t>СРОК ДЕЙСТВИЯ СОГЛАШЕНИЯ</w:t>
      </w:r>
    </w:p>
    <w:p w:rsidR="00F43AEA"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Соглашение вступает в силу с момента его подписания представителями С</w:t>
      </w:r>
      <w:r w:rsidR="00546609">
        <w:rPr>
          <w:color w:val="000000"/>
          <w:sz w:val="28"/>
          <w:szCs w:val="28"/>
        </w:rPr>
        <w:t>торо</w:t>
      </w:r>
      <w:r w:rsidR="00E925AF">
        <w:rPr>
          <w:color w:val="000000"/>
          <w:sz w:val="28"/>
          <w:szCs w:val="28"/>
        </w:rPr>
        <w:t xml:space="preserve">н и действует </w:t>
      </w:r>
      <w:r w:rsidR="00546609">
        <w:rPr>
          <w:color w:val="000000"/>
          <w:sz w:val="28"/>
          <w:szCs w:val="28"/>
        </w:rPr>
        <w:t>3 года</w:t>
      </w:r>
      <w:r w:rsidRPr="00B65C5B">
        <w:rPr>
          <w:color w:val="000000"/>
          <w:sz w:val="28"/>
          <w:szCs w:val="28"/>
        </w:rPr>
        <w:t>.</w:t>
      </w:r>
    </w:p>
    <w:p w:rsidR="00F43AEA"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Ни одна из сторон, заключивших Соглашение, не может на протяжении установленного срока его действия в одностороннем порядке прекратить исполнение взятых на себя обязательств, нарушить с</w:t>
      </w:r>
      <w:r w:rsidR="00627DEC">
        <w:rPr>
          <w:color w:val="000000"/>
          <w:sz w:val="28"/>
          <w:szCs w:val="28"/>
        </w:rPr>
        <w:t>огласованные положения и нормы.</w:t>
      </w:r>
    </w:p>
    <w:p w:rsidR="00F43AEA"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На протяжении действия Соглашения Стороны обеспечивают мониторинг действующего законодательства Донецкой Народной Республики по определенным Соглашением вопросам, способствуют реализации законодательных норм, касающихся прав и гарантий работников, а в случае их нарушения, инициируют их защиту.</w:t>
      </w:r>
    </w:p>
    <w:p w:rsidR="00627DEC" w:rsidRPr="00B65C5B" w:rsidRDefault="00627DEC" w:rsidP="00D01148">
      <w:pPr>
        <w:pStyle w:val="af1"/>
        <w:spacing w:before="240" w:after="240"/>
        <w:jc w:val="both"/>
        <w:rPr>
          <w:color w:val="000000"/>
          <w:sz w:val="28"/>
          <w:szCs w:val="28"/>
        </w:rPr>
      </w:pPr>
    </w:p>
    <w:p w:rsidR="00F43AEA" w:rsidRPr="00B65C5B" w:rsidRDefault="00F43AEA" w:rsidP="00D01148">
      <w:pPr>
        <w:pStyle w:val="af1"/>
        <w:numPr>
          <w:ilvl w:val="1"/>
          <w:numId w:val="6"/>
        </w:numPr>
        <w:spacing w:before="240" w:after="240"/>
        <w:ind w:left="0" w:firstLine="720"/>
        <w:jc w:val="both"/>
        <w:rPr>
          <w:color w:val="000000"/>
          <w:sz w:val="28"/>
          <w:szCs w:val="28"/>
        </w:rPr>
      </w:pPr>
      <w:r w:rsidRPr="00B65C5B">
        <w:rPr>
          <w:color w:val="000000"/>
          <w:sz w:val="28"/>
          <w:szCs w:val="28"/>
        </w:rPr>
        <w:t>Стороны создают условия для информац</w:t>
      </w:r>
      <w:r w:rsidR="00917554">
        <w:rPr>
          <w:color w:val="000000"/>
          <w:sz w:val="28"/>
          <w:szCs w:val="28"/>
        </w:rPr>
        <w:t xml:space="preserve">ионного обеспечения работников </w:t>
      </w:r>
      <w:r w:rsidRPr="00B65C5B">
        <w:rPr>
          <w:color w:val="000000"/>
          <w:sz w:val="28"/>
          <w:szCs w:val="28"/>
        </w:rPr>
        <w:t>о состоянии исполнения норм, положений и обязательств Соглашения, придерживаясь периодичности обнародования соответствующей информации</w:t>
      </w:r>
      <w:r w:rsidR="00546609">
        <w:rPr>
          <w:color w:val="000000"/>
          <w:sz w:val="28"/>
          <w:szCs w:val="28"/>
        </w:rPr>
        <w:t xml:space="preserve"> не реже одного раза в год</w:t>
      </w:r>
      <w:r w:rsidRPr="00B65C5B">
        <w:rPr>
          <w:color w:val="000000"/>
          <w:sz w:val="28"/>
          <w:szCs w:val="28"/>
        </w:rPr>
        <w:t>.</w:t>
      </w:r>
    </w:p>
    <w:p w:rsidR="00F43AEA" w:rsidRPr="00B65C5B" w:rsidRDefault="00F43AEA" w:rsidP="00D01148">
      <w:pPr>
        <w:spacing w:before="240" w:after="240" w:line="240" w:lineRule="auto"/>
        <w:jc w:val="both"/>
        <w:rPr>
          <w:rFonts w:ascii="Times New Roman" w:hAnsi="Times New Roman" w:cs="Times New Roman"/>
          <w:b/>
          <w:bCs/>
          <w:color w:val="000000"/>
          <w:sz w:val="28"/>
          <w:szCs w:val="28"/>
          <w:lang w:eastAsia="ru-RU"/>
        </w:rPr>
      </w:pPr>
    </w:p>
    <w:p w:rsidR="00526192" w:rsidRDefault="009D56D5" w:rsidP="00D01148">
      <w:pPr>
        <w:pStyle w:val="af1"/>
        <w:numPr>
          <w:ilvl w:val="0"/>
          <w:numId w:val="6"/>
        </w:numPr>
        <w:spacing w:before="240" w:after="240"/>
        <w:ind w:left="0" w:firstLine="0"/>
        <w:jc w:val="center"/>
        <w:rPr>
          <w:b/>
          <w:bCs/>
          <w:color w:val="000000"/>
          <w:sz w:val="28"/>
          <w:szCs w:val="28"/>
        </w:rPr>
      </w:pPr>
      <w:r w:rsidRPr="00B65C5B">
        <w:rPr>
          <w:b/>
          <w:bCs/>
          <w:color w:val="000000"/>
          <w:sz w:val="28"/>
          <w:szCs w:val="28"/>
        </w:rPr>
        <w:t>СОЗДАНИЕ УСЛОВИЙ ДЛЯ ОБЕСПЕЧЕНИЯ СТАБИЛЬНОГО РАЗВИТИЯ ОТРАСЛИ</w:t>
      </w:r>
    </w:p>
    <w:p w:rsidR="00F43AEA" w:rsidRPr="00B65C5B" w:rsidRDefault="00F43AEA" w:rsidP="00D01148">
      <w:pPr>
        <w:pStyle w:val="af1"/>
        <w:numPr>
          <w:ilvl w:val="1"/>
          <w:numId w:val="6"/>
        </w:numPr>
        <w:spacing w:before="240" w:after="240"/>
        <w:ind w:left="0" w:firstLine="720"/>
        <w:jc w:val="both"/>
        <w:rPr>
          <w:b/>
          <w:bCs/>
          <w:i/>
          <w:iCs/>
          <w:color w:val="000000"/>
          <w:sz w:val="28"/>
          <w:szCs w:val="28"/>
        </w:rPr>
      </w:pPr>
      <w:r w:rsidRPr="00B65C5B">
        <w:rPr>
          <w:b/>
          <w:bCs/>
          <w:i/>
          <w:iCs/>
          <w:color w:val="000000"/>
          <w:sz w:val="28"/>
          <w:szCs w:val="28"/>
        </w:rPr>
        <w:t>Министерство образования и науки Донецкой Народной Республики в рамках своих полномочий обязуется:</w:t>
      </w:r>
    </w:p>
    <w:p w:rsidR="003F7C15" w:rsidRDefault="00F43AEA" w:rsidP="00D01148">
      <w:pPr>
        <w:pStyle w:val="af1"/>
        <w:numPr>
          <w:ilvl w:val="2"/>
          <w:numId w:val="6"/>
        </w:numPr>
        <w:spacing w:before="240" w:after="240"/>
        <w:ind w:left="0" w:firstLine="720"/>
        <w:jc w:val="both"/>
        <w:rPr>
          <w:sz w:val="28"/>
          <w:szCs w:val="28"/>
        </w:rPr>
      </w:pPr>
      <w:r w:rsidRPr="003F7C15">
        <w:rPr>
          <w:sz w:val="28"/>
          <w:szCs w:val="28"/>
        </w:rPr>
        <w:t>В рамках полномочий принимать меры к исполнению нормативных правовых актов в отрасли образования</w:t>
      </w:r>
      <w:r w:rsidR="00DE3AE5" w:rsidRPr="003F7C15">
        <w:rPr>
          <w:sz w:val="28"/>
          <w:szCs w:val="28"/>
        </w:rPr>
        <w:t xml:space="preserve"> и науки</w:t>
      </w:r>
      <w:r w:rsidRPr="003F7C15">
        <w:rPr>
          <w:sz w:val="28"/>
          <w:szCs w:val="28"/>
        </w:rPr>
        <w:t xml:space="preserve">, которые касаются социально-экономических гарантий, </w:t>
      </w:r>
      <w:r w:rsidR="009D3A1F">
        <w:rPr>
          <w:sz w:val="28"/>
          <w:szCs w:val="28"/>
        </w:rPr>
        <w:t>прав и интересов работников.</w:t>
      </w:r>
    </w:p>
    <w:p w:rsidR="00F43AEA" w:rsidRDefault="00F43AEA" w:rsidP="00D01148">
      <w:pPr>
        <w:pStyle w:val="af1"/>
        <w:numPr>
          <w:ilvl w:val="2"/>
          <w:numId w:val="6"/>
        </w:numPr>
        <w:spacing w:before="240" w:after="240"/>
        <w:ind w:left="0" w:firstLine="720"/>
        <w:jc w:val="both"/>
        <w:rPr>
          <w:sz w:val="28"/>
          <w:szCs w:val="28"/>
        </w:rPr>
      </w:pPr>
      <w:r w:rsidRPr="00B65C5B">
        <w:rPr>
          <w:sz w:val="28"/>
          <w:szCs w:val="28"/>
        </w:rPr>
        <w:lastRenderedPageBreak/>
        <w:t>Организовывать систематическую работу для обеспечения повышения квалификации и</w:t>
      </w:r>
      <w:r w:rsidR="005F13C5">
        <w:rPr>
          <w:sz w:val="28"/>
          <w:szCs w:val="28"/>
        </w:rPr>
        <w:t xml:space="preserve"> переподготовки педагогических,</w:t>
      </w:r>
      <w:r w:rsidRPr="00B65C5B">
        <w:rPr>
          <w:sz w:val="28"/>
          <w:szCs w:val="28"/>
        </w:rPr>
        <w:t xml:space="preserve"> научно-педагогических </w:t>
      </w:r>
      <w:r w:rsidR="005F13C5">
        <w:rPr>
          <w:sz w:val="28"/>
          <w:szCs w:val="28"/>
        </w:rPr>
        <w:t xml:space="preserve">и </w:t>
      </w:r>
      <w:r w:rsidR="005F13C5" w:rsidRPr="009F436E">
        <w:rPr>
          <w:sz w:val="28"/>
          <w:szCs w:val="28"/>
        </w:rPr>
        <w:t>научных</w:t>
      </w:r>
      <w:r w:rsidR="005F13C5" w:rsidRPr="005F13C5">
        <w:rPr>
          <w:b/>
          <w:sz w:val="28"/>
          <w:szCs w:val="28"/>
        </w:rPr>
        <w:t xml:space="preserve"> </w:t>
      </w:r>
      <w:r w:rsidRPr="00B65C5B">
        <w:rPr>
          <w:sz w:val="28"/>
          <w:szCs w:val="28"/>
        </w:rPr>
        <w:t>кадров.</w:t>
      </w:r>
    </w:p>
    <w:p w:rsidR="009D3A1F" w:rsidRPr="009D3A1F" w:rsidRDefault="00AC38E8" w:rsidP="00D01148">
      <w:pPr>
        <w:pStyle w:val="af1"/>
        <w:numPr>
          <w:ilvl w:val="2"/>
          <w:numId w:val="6"/>
        </w:numPr>
        <w:spacing w:before="240" w:after="240"/>
        <w:ind w:left="0" w:firstLine="709"/>
        <w:jc w:val="both"/>
        <w:rPr>
          <w:color w:val="000000"/>
          <w:sz w:val="28"/>
          <w:szCs w:val="28"/>
        </w:rPr>
      </w:pPr>
      <w:r w:rsidRPr="009D3A1F">
        <w:rPr>
          <w:sz w:val="28"/>
          <w:szCs w:val="28"/>
        </w:rPr>
        <w:t>Содейств</w:t>
      </w:r>
      <w:r w:rsidR="00D3646B" w:rsidRPr="009D3A1F">
        <w:rPr>
          <w:sz w:val="28"/>
          <w:szCs w:val="28"/>
        </w:rPr>
        <w:t>овать</w:t>
      </w:r>
      <w:r w:rsidRPr="009D3A1F">
        <w:rPr>
          <w:sz w:val="28"/>
          <w:szCs w:val="28"/>
        </w:rPr>
        <w:t xml:space="preserve"> повышению квалификации работников, оказани</w:t>
      </w:r>
      <w:r w:rsidR="00D3646B" w:rsidRPr="009D3A1F">
        <w:rPr>
          <w:sz w:val="28"/>
          <w:szCs w:val="28"/>
        </w:rPr>
        <w:t>ю</w:t>
      </w:r>
      <w:r w:rsidRPr="009D3A1F">
        <w:rPr>
          <w:sz w:val="28"/>
          <w:szCs w:val="28"/>
        </w:rPr>
        <w:t xml:space="preserve"> эффективной помощи молодым специалистам в профессиональной </w:t>
      </w:r>
      <w:r w:rsidR="009D3A1F" w:rsidRPr="009D3A1F">
        <w:rPr>
          <w:sz w:val="28"/>
          <w:szCs w:val="28"/>
        </w:rPr>
        <w:t>и социальной адаптации.</w:t>
      </w:r>
      <w:r w:rsidRPr="009D3A1F">
        <w:rPr>
          <w:sz w:val="28"/>
          <w:szCs w:val="28"/>
        </w:rPr>
        <w:t xml:space="preserve"> </w:t>
      </w:r>
    </w:p>
    <w:p w:rsidR="00F43AEA" w:rsidRPr="009D3A1F" w:rsidRDefault="00F43AEA" w:rsidP="00D01148">
      <w:pPr>
        <w:pStyle w:val="af1"/>
        <w:numPr>
          <w:ilvl w:val="2"/>
          <w:numId w:val="6"/>
        </w:numPr>
        <w:spacing w:before="240" w:after="240"/>
        <w:ind w:left="0" w:firstLine="709"/>
        <w:jc w:val="both"/>
        <w:rPr>
          <w:color w:val="000000"/>
          <w:sz w:val="28"/>
          <w:szCs w:val="28"/>
        </w:rPr>
      </w:pPr>
      <w:r w:rsidRPr="009D3A1F">
        <w:rPr>
          <w:color w:val="000000"/>
          <w:sz w:val="28"/>
          <w:szCs w:val="28"/>
        </w:rPr>
        <w:t xml:space="preserve">Обеспечивать стабильное функционирование подведомственных образовательных </w:t>
      </w:r>
      <w:r w:rsidR="00473E25" w:rsidRPr="009D3A1F">
        <w:rPr>
          <w:color w:val="000000"/>
          <w:sz w:val="28"/>
          <w:szCs w:val="28"/>
        </w:rPr>
        <w:t>организаций и научных учреждений</w:t>
      </w:r>
      <w:r w:rsidRPr="009D3A1F">
        <w:rPr>
          <w:color w:val="000000"/>
          <w:sz w:val="28"/>
          <w:szCs w:val="28"/>
        </w:rPr>
        <w:t>, рациональное использование средств общего</w:t>
      </w:r>
      <w:r w:rsidR="002F5568" w:rsidRPr="009D3A1F">
        <w:rPr>
          <w:color w:val="000000"/>
          <w:sz w:val="28"/>
          <w:szCs w:val="28"/>
        </w:rPr>
        <w:t xml:space="preserve"> и </w:t>
      </w:r>
      <w:r w:rsidR="00D01148">
        <w:rPr>
          <w:color w:val="000000"/>
          <w:sz w:val="28"/>
          <w:szCs w:val="28"/>
        </w:rPr>
        <w:t>специального</w:t>
      </w:r>
      <w:r w:rsidRPr="009D3A1F">
        <w:rPr>
          <w:color w:val="000000"/>
          <w:sz w:val="28"/>
          <w:szCs w:val="28"/>
        </w:rPr>
        <w:t xml:space="preserve"> </w:t>
      </w:r>
      <w:r w:rsidR="003F7C15" w:rsidRPr="009D3A1F">
        <w:rPr>
          <w:color w:val="000000"/>
          <w:sz w:val="28"/>
          <w:szCs w:val="28"/>
        </w:rPr>
        <w:t>фондов</w:t>
      </w:r>
      <w:r w:rsidR="002F5568" w:rsidRPr="009D3A1F">
        <w:rPr>
          <w:color w:val="000000"/>
          <w:sz w:val="28"/>
          <w:szCs w:val="28"/>
        </w:rPr>
        <w:t>.</w:t>
      </w:r>
    </w:p>
    <w:p w:rsidR="00F43AEA" w:rsidRPr="00B65C5B"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t>Направлять работу на обеспечение финансирования мероприятий социальной защиты в период обучения студентов, которые имеют статус детей-сирот, детей, оставшихся без попечения родителей,</w:t>
      </w:r>
      <w:r w:rsidR="00F61A27">
        <w:rPr>
          <w:color w:val="000000"/>
          <w:sz w:val="28"/>
          <w:szCs w:val="28"/>
        </w:rPr>
        <w:t xml:space="preserve"> и лиц из их числа, а также учащихся и студентов, которые в период обучения в возрасте от 18 до 23 лет остались без родителей,</w:t>
      </w:r>
      <w:r w:rsidRPr="00B65C5B">
        <w:rPr>
          <w:color w:val="000000"/>
          <w:sz w:val="28"/>
          <w:szCs w:val="28"/>
        </w:rPr>
        <w:t xml:space="preserve"> детей-инвалидов, инвалидов </w:t>
      </w:r>
      <w:r w:rsidRPr="00B65C5B">
        <w:rPr>
          <w:color w:val="000000"/>
          <w:sz w:val="28"/>
          <w:szCs w:val="28"/>
          <w:lang w:val="en-US"/>
        </w:rPr>
        <w:t>I</w:t>
      </w:r>
      <w:r w:rsidRPr="00B65C5B">
        <w:rPr>
          <w:color w:val="000000"/>
          <w:sz w:val="28"/>
          <w:szCs w:val="28"/>
        </w:rPr>
        <w:t xml:space="preserve"> и </w:t>
      </w:r>
      <w:r w:rsidRPr="00B65C5B">
        <w:rPr>
          <w:color w:val="000000"/>
          <w:sz w:val="28"/>
          <w:szCs w:val="28"/>
          <w:lang w:val="en-US"/>
        </w:rPr>
        <w:t>II</w:t>
      </w:r>
      <w:r w:rsidRPr="00B65C5B">
        <w:rPr>
          <w:color w:val="000000"/>
          <w:sz w:val="28"/>
          <w:szCs w:val="28"/>
        </w:rPr>
        <w:t xml:space="preserve"> групп, инвалидов с детства, студентов, ставших инвалидами вследствие военной травмы или заболеваний, полученных в период прохождения военной службы, ветеранами боевых действий либо имеющих право на получение  государственной социальной помощи, студентов, подвергшихся воздействию радиации вследствие катастрофы на Чернобыльской АЭС и иных радиационных катастроф.</w:t>
      </w:r>
    </w:p>
    <w:p w:rsidR="00F43AEA" w:rsidRPr="00B65C5B" w:rsidRDefault="00CD751F" w:rsidP="00D01148">
      <w:pPr>
        <w:pStyle w:val="af1"/>
        <w:numPr>
          <w:ilvl w:val="2"/>
          <w:numId w:val="6"/>
        </w:numPr>
        <w:spacing w:before="240" w:after="240"/>
        <w:ind w:left="0" w:firstLine="720"/>
        <w:jc w:val="both"/>
        <w:rPr>
          <w:color w:val="000000"/>
          <w:sz w:val="28"/>
          <w:szCs w:val="28"/>
        </w:rPr>
      </w:pPr>
      <w:r w:rsidRPr="00B65C5B">
        <w:rPr>
          <w:color w:val="000000"/>
          <w:sz w:val="28"/>
          <w:szCs w:val="28"/>
        </w:rPr>
        <w:t xml:space="preserve">Принимать </w:t>
      </w:r>
      <w:r w:rsidR="00F43AEA" w:rsidRPr="00B65C5B">
        <w:rPr>
          <w:color w:val="000000"/>
          <w:sz w:val="28"/>
          <w:szCs w:val="28"/>
        </w:rPr>
        <w:t xml:space="preserve">меры для реализации положений, предусмотренных </w:t>
      </w:r>
      <w:r w:rsidR="00F43AEA" w:rsidRPr="00B65C5B">
        <w:rPr>
          <w:sz w:val="28"/>
          <w:szCs w:val="28"/>
        </w:rPr>
        <w:t xml:space="preserve">ст. ст. </w:t>
      </w:r>
      <w:r w:rsidR="00F43AEA" w:rsidRPr="00B65C5B">
        <w:rPr>
          <w:color w:val="000000"/>
          <w:sz w:val="28"/>
          <w:szCs w:val="28"/>
        </w:rPr>
        <w:t>44, 47 Закона Донецкой Народной Республики «Об образовании» в части социально-экономического обеспечения работников образования.</w:t>
      </w:r>
    </w:p>
    <w:p w:rsidR="00F43AEA" w:rsidRPr="00B65C5B"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t xml:space="preserve">Периодически заслушивать </w:t>
      </w:r>
      <w:r w:rsidR="00A5534F">
        <w:rPr>
          <w:color w:val="000000"/>
          <w:sz w:val="28"/>
          <w:szCs w:val="28"/>
        </w:rPr>
        <w:t>не реже одного раза в год</w:t>
      </w:r>
      <w:r w:rsidR="008A09A2">
        <w:rPr>
          <w:color w:val="000000"/>
          <w:sz w:val="28"/>
          <w:szCs w:val="28"/>
        </w:rPr>
        <w:t xml:space="preserve"> </w:t>
      </w:r>
      <w:r w:rsidRPr="00B65C5B">
        <w:rPr>
          <w:color w:val="000000"/>
          <w:sz w:val="28"/>
          <w:szCs w:val="28"/>
        </w:rPr>
        <w:t xml:space="preserve">на заседаниях коллегии Министерства образования и науки Донецкой Народной Республики вопрос о состоянии соблюдения действующего трудового законодательства в образовательных </w:t>
      </w:r>
      <w:r w:rsidR="00473E25">
        <w:rPr>
          <w:color w:val="000000"/>
          <w:sz w:val="28"/>
          <w:szCs w:val="28"/>
        </w:rPr>
        <w:t>организациях и научных учреждениях</w:t>
      </w:r>
      <w:r w:rsidRPr="00B65C5B">
        <w:rPr>
          <w:color w:val="000000"/>
          <w:sz w:val="28"/>
          <w:szCs w:val="28"/>
        </w:rPr>
        <w:t>.</w:t>
      </w:r>
    </w:p>
    <w:p w:rsidR="00144997" w:rsidRPr="00C92776" w:rsidRDefault="00144997" w:rsidP="00D01148">
      <w:pPr>
        <w:pStyle w:val="af1"/>
        <w:numPr>
          <w:ilvl w:val="2"/>
          <w:numId w:val="6"/>
        </w:numPr>
        <w:spacing w:before="240" w:after="240"/>
        <w:ind w:left="0" w:firstLine="720"/>
        <w:jc w:val="both"/>
        <w:rPr>
          <w:color w:val="000000"/>
          <w:sz w:val="28"/>
          <w:szCs w:val="28"/>
        </w:rPr>
      </w:pPr>
      <w:r w:rsidRPr="00C92776">
        <w:rPr>
          <w:color w:val="000000"/>
          <w:sz w:val="28"/>
          <w:szCs w:val="28"/>
        </w:rPr>
        <w:t>Принимать меры для развития науки в научных учреждениях и образовательных организациях высшего профессионального образования на основе государственного финансирования и финансирования за счет научно-исследовательской, научно-производственной деятельности организаций.</w:t>
      </w:r>
    </w:p>
    <w:p w:rsidR="002642DE" w:rsidRDefault="002642DE" w:rsidP="00D01148">
      <w:pPr>
        <w:pStyle w:val="af1"/>
        <w:numPr>
          <w:ilvl w:val="2"/>
          <w:numId w:val="6"/>
        </w:numPr>
        <w:spacing w:before="240" w:after="240"/>
        <w:ind w:left="0" w:firstLine="709"/>
        <w:jc w:val="both"/>
        <w:rPr>
          <w:color w:val="000000"/>
          <w:sz w:val="28"/>
          <w:szCs w:val="28"/>
        </w:rPr>
      </w:pPr>
      <w:r w:rsidRPr="002642DE">
        <w:rPr>
          <w:color w:val="000000"/>
          <w:sz w:val="28"/>
          <w:szCs w:val="28"/>
        </w:rPr>
        <w:t>Обеспечива</w:t>
      </w:r>
      <w:r w:rsidR="00D3646B">
        <w:rPr>
          <w:color w:val="000000"/>
          <w:sz w:val="28"/>
          <w:szCs w:val="28"/>
        </w:rPr>
        <w:t>ть</w:t>
      </w:r>
      <w:r w:rsidRPr="002642DE">
        <w:rPr>
          <w:color w:val="000000"/>
          <w:sz w:val="28"/>
          <w:szCs w:val="28"/>
        </w:rPr>
        <w:t xml:space="preserve"> применение в отрасли установленной системы</w:t>
      </w:r>
      <w:r>
        <w:rPr>
          <w:color w:val="000000"/>
          <w:sz w:val="28"/>
          <w:szCs w:val="28"/>
        </w:rPr>
        <w:t xml:space="preserve"> </w:t>
      </w:r>
      <w:r w:rsidRPr="002642DE">
        <w:rPr>
          <w:color w:val="000000"/>
          <w:sz w:val="28"/>
          <w:szCs w:val="28"/>
        </w:rPr>
        <w:t>государственных и ведомственных наград, определя</w:t>
      </w:r>
      <w:r w:rsidR="00D3646B">
        <w:rPr>
          <w:color w:val="000000"/>
          <w:sz w:val="28"/>
          <w:szCs w:val="28"/>
        </w:rPr>
        <w:t>ть</w:t>
      </w:r>
      <w:r>
        <w:rPr>
          <w:color w:val="000000"/>
          <w:sz w:val="28"/>
          <w:szCs w:val="28"/>
        </w:rPr>
        <w:t xml:space="preserve"> </w:t>
      </w:r>
      <w:r w:rsidRPr="002642DE">
        <w:rPr>
          <w:color w:val="000000"/>
          <w:sz w:val="28"/>
          <w:szCs w:val="28"/>
        </w:rPr>
        <w:t>формы поощрения и общественного признания достижений работников</w:t>
      </w:r>
      <w:r>
        <w:rPr>
          <w:color w:val="000000"/>
          <w:sz w:val="28"/>
          <w:szCs w:val="28"/>
        </w:rPr>
        <w:t xml:space="preserve"> </w:t>
      </w:r>
      <w:r w:rsidRPr="002642DE">
        <w:rPr>
          <w:color w:val="000000"/>
          <w:sz w:val="28"/>
          <w:szCs w:val="28"/>
        </w:rPr>
        <w:t>организаций, входящих в систему образования</w:t>
      </w:r>
      <w:r>
        <w:rPr>
          <w:color w:val="000000"/>
          <w:sz w:val="28"/>
          <w:szCs w:val="28"/>
        </w:rPr>
        <w:t xml:space="preserve"> Республики</w:t>
      </w:r>
      <w:r w:rsidRPr="002642DE">
        <w:rPr>
          <w:color w:val="000000"/>
          <w:sz w:val="28"/>
          <w:szCs w:val="28"/>
        </w:rPr>
        <w:t>, взаимодейств</w:t>
      </w:r>
      <w:r w:rsidR="00D3646B">
        <w:rPr>
          <w:color w:val="000000"/>
          <w:sz w:val="28"/>
          <w:szCs w:val="28"/>
        </w:rPr>
        <w:t>овать</w:t>
      </w:r>
      <w:r>
        <w:rPr>
          <w:color w:val="000000"/>
          <w:sz w:val="28"/>
          <w:szCs w:val="28"/>
        </w:rPr>
        <w:t xml:space="preserve"> </w:t>
      </w:r>
      <w:r w:rsidRPr="002642DE">
        <w:rPr>
          <w:color w:val="000000"/>
          <w:sz w:val="28"/>
          <w:szCs w:val="28"/>
        </w:rPr>
        <w:t>с Профсоюзом по этим вопросам в порядке, определенном действующим</w:t>
      </w:r>
      <w:r>
        <w:rPr>
          <w:color w:val="000000"/>
          <w:sz w:val="28"/>
          <w:szCs w:val="28"/>
        </w:rPr>
        <w:t xml:space="preserve"> законодательством и соглашением</w:t>
      </w:r>
      <w:r w:rsidRPr="002642DE">
        <w:rPr>
          <w:color w:val="000000"/>
          <w:sz w:val="28"/>
          <w:szCs w:val="28"/>
        </w:rPr>
        <w:t>.</w:t>
      </w:r>
    </w:p>
    <w:p w:rsidR="00F43AEA" w:rsidRPr="00B65C5B" w:rsidRDefault="00F43AEA" w:rsidP="00D01148">
      <w:pPr>
        <w:pStyle w:val="af1"/>
        <w:numPr>
          <w:ilvl w:val="1"/>
          <w:numId w:val="6"/>
        </w:numPr>
        <w:spacing w:before="240" w:after="240"/>
        <w:ind w:left="0" w:firstLine="720"/>
        <w:jc w:val="both"/>
        <w:rPr>
          <w:b/>
          <w:bCs/>
          <w:i/>
          <w:iCs/>
          <w:color w:val="000000"/>
          <w:sz w:val="28"/>
          <w:szCs w:val="28"/>
        </w:rPr>
      </w:pPr>
      <w:r w:rsidRPr="00B65C5B">
        <w:rPr>
          <w:b/>
          <w:bCs/>
          <w:i/>
          <w:iCs/>
          <w:color w:val="000000"/>
          <w:sz w:val="28"/>
          <w:szCs w:val="28"/>
        </w:rPr>
        <w:t>Республиканский комитет Профсоюза работников образования и науки обязуется:</w:t>
      </w:r>
    </w:p>
    <w:p w:rsidR="00F43AEA"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lastRenderedPageBreak/>
        <w:t>Воздерживаться от организации забастовок по вопросам, включенным в Соглашение, при условии их решения в порядке, установленном законодательством.</w:t>
      </w:r>
    </w:p>
    <w:p w:rsidR="00F43AEA" w:rsidRPr="00B65C5B" w:rsidRDefault="00F43AEA" w:rsidP="00D01148">
      <w:pPr>
        <w:pStyle w:val="af1"/>
        <w:numPr>
          <w:ilvl w:val="1"/>
          <w:numId w:val="6"/>
        </w:numPr>
        <w:spacing w:before="240" w:after="240"/>
        <w:ind w:left="0" w:firstLine="720"/>
        <w:jc w:val="both"/>
        <w:rPr>
          <w:b/>
          <w:bCs/>
          <w:i/>
          <w:iCs/>
        </w:rPr>
      </w:pPr>
      <w:r w:rsidRPr="00B65C5B">
        <w:rPr>
          <w:b/>
          <w:bCs/>
          <w:i/>
          <w:iCs/>
          <w:color w:val="000000"/>
          <w:sz w:val="28"/>
          <w:szCs w:val="28"/>
        </w:rPr>
        <w:t xml:space="preserve">Стороны Соглашения, </w:t>
      </w:r>
      <w:r w:rsidRPr="00B65C5B">
        <w:rPr>
          <w:b/>
          <w:bCs/>
          <w:i/>
          <w:iCs/>
          <w:sz w:val="28"/>
          <w:szCs w:val="28"/>
        </w:rPr>
        <w:t xml:space="preserve">руководствуясь принципами социального партнерства, осознавая ответственность за функционирование и развитие образовательных </w:t>
      </w:r>
      <w:r w:rsidR="00473E25">
        <w:rPr>
          <w:b/>
          <w:bCs/>
          <w:i/>
          <w:iCs/>
          <w:sz w:val="28"/>
          <w:szCs w:val="28"/>
        </w:rPr>
        <w:t>организаций и научных учреждений</w:t>
      </w:r>
      <w:r w:rsidRPr="00B65C5B">
        <w:rPr>
          <w:b/>
          <w:bCs/>
          <w:i/>
          <w:iCs/>
          <w:sz w:val="28"/>
          <w:szCs w:val="28"/>
        </w:rPr>
        <w:t>, необходимость улучшения положения работников, договорились:</w:t>
      </w:r>
    </w:p>
    <w:p w:rsidR="00F43AEA" w:rsidRPr="00B65C5B" w:rsidRDefault="00F43AEA" w:rsidP="00D01148">
      <w:pPr>
        <w:pStyle w:val="af1"/>
        <w:numPr>
          <w:ilvl w:val="2"/>
          <w:numId w:val="6"/>
        </w:numPr>
        <w:spacing w:before="240" w:after="240"/>
        <w:ind w:left="0" w:firstLine="720"/>
        <w:jc w:val="both"/>
        <w:rPr>
          <w:sz w:val="28"/>
          <w:szCs w:val="28"/>
        </w:rPr>
      </w:pPr>
      <w:r w:rsidRPr="00B65C5B">
        <w:rPr>
          <w:sz w:val="28"/>
          <w:szCs w:val="28"/>
        </w:rPr>
        <w:t xml:space="preserve">Содействовать </w:t>
      </w:r>
      <w:r w:rsidR="00063B24">
        <w:rPr>
          <w:sz w:val="28"/>
          <w:szCs w:val="28"/>
        </w:rPr>
        <w:t xml:space="preserve">повышению </w:t>
      </w:r>
      <w:r w:rsidRPr="00B65C5B">
        <w:rPr>
          <w:sz w:val="28"/>
          <w:szCs w:val="28"/>
        </w:rPr>
        <w:t>качеств</w:t>
      </w:r>
      <w:r w:rsidR="00617B14">
        <w:rPr>
          <w:sz w:val="28"/>
          <w:szCs w:val="28"/>
        </w:rPr>
        <w:t>а</w:t>
      </w:r>
      <w:r w:rsidRPr="00B65C5B">
        <w:rPr>
          <w:sz w:val="28"/>
          <w:szCs w:val="28"/>
        </w:rPr>
        <w:t xml:space="preserve"> образования, результативности деятельности образовательных организаций, конкурентоспособности работников на рынке труда.</w:t>
      </w:r>
    </w:p>
    <w:p w:rsidR="00F43AEA" w:rsidRPr="00B65C5B" w:rsidRDefault="00F43AEA" w:rsidP="00D01148">
      <w:pPr>
        <w:pStyle w:val="af1"/>
        <w:numPr>
          <w:ilvl w:val="2"/>
          <w:numId w:val="6"/>
        </w:numPr>
        <w:spacing w:before="240" w:after="240"/>
        <w:ind w:left="0" w:firstLine="720"/>
        <w:jc w:val="both"/>
        <w:rPr>
          <w:b/>
          <w:bCs/>
          <w:i/>
          <w:iCs/>
          <w:color w:val="000000"/>
          <w:sz w:val="28"/>
          <w:szCs w:val="28"/>
        </w:rPr>
      </w:pPr>
      <w:r w:rsidRPr="00B65C5B">
        <w:rPr>
          <w:color w:val="000000"/>
          <w:sz w:val="28"/>
          <w:szCs w:val="28"/>
        </w:rPr>
        <w:t>Направлять свою деятельность на создание условий для обеспечения стабильной и эффективной работы образовательных</w:t>
      </w:r>
      <w:r w:rsidR="00576235">
        <w:rPr>
          <w:color w:val="000000"/>
          <w:sz w:val="28"/>
          <w:szCs w:val="28"/>
        </w:rPr>
        <w:t xml:space="preserve"> организаций</w:t>
      </w:r>
      <w:r w:rsidRPr="00B65C5B">
        <w:rPr>
          <w:color w:val="000000"/>
          <w:sz w:val="28"/>
          <w:szCs w:val="28"/>
        </w:rPr>
        <w:t xml:space="preserve"> </w:t>
      </w:r>
      <w:r w:rsidR="005F13C5" w:rsidRPr="00576235">
        <w:rPr>
          <w:color w:val="000000"/>
          <w:sz w:val="28"/>
          <w:szCs w:val="28"/>
        </w:rPr>
        <w:t>и научных</w:t>
      </w:r>
      <w:r w:rsidR="005F13C5">
        <w:rPr>
          <w:color w:val="000000"/>
          <w:sz w:val="28"/>
          <w:szCs w:val="28"/>
        </w:rPr>
        <w:t xml:space="preserve"> </w:t>
      </w:r>
      <w:r w:rsidR="00576235">
        <w:rPr>
          <w:color w:val="000000"/>
          <w:sz w:val="28"/>
          <w:szCs w:val="28"/>
        </w:rPr>
        <w:t>учреждений</w:t>
      </w:r>
      <w:r w:rsidRPr="00B65C5B">
        <w:rPr>
          <w:color w:val="000000"/>
          <w:sz w:val="28"/>
          <w:szCs w:val="28"/>
        </w:rPr>
        <w:t>.</w:t>
      </w:r>
    </w:p>
    <w:p w:rsidR="00F43AEA" w:rsidRPr="00B65C5B" w:rsidRDefault="00F43AEA" w:rsidP="00D01148">
      <w:pPr>
        <w:pStyle w:val="af1"/>
        <w:numPr>
          <w:ilvl w:val="2"/>
          <w:numId w:val="6"/>
        </w:numPr>
        <w:spacing w:before="240" w:after="240"/>
        <w:ind w:left="0" w:firstLine="720"/>
        <w:jc w:val="both"/>
        <w:rPr>
          <w:sz w:val="28"/>
          <w:szCs w:val="28"/>
        </w:rPr>
      </w:pPr>
      <w:r w:rsidRPr="00B65C5B">
        <w:rPr>
          <w:sz w:val="28"/>
          <w:szCs w:val="28"/>
        </w:rPr>
        <w:t>Принимать участие в действующих органах социального партнерства.</w:t>
      </w:r>
    </w:p>
    <w:p w:rsidR="00F43AEA" w:rsidRPr="007C2E9D" w:rsidRDefault="00F43AEA" w:rsidP="00D01148">
      <w:pPr>
        <w:pStyle w:val="af1"/>
        <w:numPr>
          <w:ilvl w:val="2"/>
          <w:numId w:val="6"/>
        </w:numPr>
        <w:spacing w:before="240" w:after="240"/>
        <w:ind w:left="0" w:firstLine="720"/>
        <w:jc w:val="both"/>
        <w:rPr>
          <w:b/>
          <w:bCs/>
          <w:i/>
          <w:iCs/>
          <w:color w:val="000000"/>
          <w:sz w:val="28"/>
          <w:szCs w:val="28"/>
        </w:rPr>
      </w:pPr>
      <w:r w:rsidRPr="00B65C5B">
        <w:rPr>
          <w:sz w:val="28"/>
          <w:szCs w:val="28"/>
        </w:rPr>
        <w:t>Принимать участие в организации, подготовке и проведении мероприятий, направленных на повышение профессионального мастерства работников образования</w:t>
      </w:r>
      <w:r w:rsidR="00B04EAB" w:rsidRPr="00B65C5B">
        <w:rPr>
          <w:sz w:val="28"/>
          <w:szCs w:val="28"/>
        </w:rPr>
        <w:t>.</w:t>
      </w:r>
    </w:p>
    <w:p w:rsidR="007C2E9D" w:rsidRDefault="007C2E9D" w:rsidP="00D01148">
      <w:pPr>
        <w:pStyle w:val="af1"/>
        <w:numPr>
          <w:ilvl w:val="2"/>
          <w:numId w:val="6"/>
        </w:numPr>
        <w:spacing w:before="240" w:after="240"/>
        <w:ind w:left="0" w:firstLine="720"/>
        <w:jc w:val="both"/>
        <w:rPr>
          <w:bCs/>
          <w:iCs/>
          <w:color w:val="000000"/>
          <w:sz w:val="28"/>
          <w:szCs w:val="28"/>
        </w:rPr>
      </w:pPr>
      <w:r w:rsidRPr="007C2E9D">
        <w:rPr>
          <w:bCs/>
          <w:iCs/>
          <w:color w:val="000000"/>
          <w:sz w:val="28"/>
          <w:szCs w:val="28"/>
        </w:rPr>
        <w:t>Организовать работу по изучению и пропаганде передового педагогического опыта с привлечением широкой педагогической общественности, в том числе советов молодых педагогов, советов ветеранов педагогического труда.</w:t>
      </w:r>
    </w:p>
    <w:p w:rsidR="0045718E" w:rsidRDefault="0045718E" w:rsidP="00D01148">
      <w:pPr>
        <w:pStyle w:val="af1"/>
        <w:numPr>
          <w:ilvl w:val="2"/>
          <w:numId w:val="6"/>
        </w:numPr>
        <w:spacing w:before="240" w:after="240"/>
        <w:ind w:left="0" w:firstLine="720"/>
        <w:jc w:val="both"/>
        <w:rPr>
          <w:bCs/>
          <w:iCs/>
          <w:color w:val="000000"/>
          <w:sz w:val="28"/>
          <w:szCs w:val="28"/>
        </w:rPr>
      </w:pPr>
      <w:r w:rsidRPr="0045718E">
        <w:rPr>
          <w:bCs/>
          <w:iCs/>
          <w:color w:val="000000"/>
          <w:sz w:val="28"/>
          <w:szCs w:val="28"/>
        </w:rPr>
        <w:t xml:space="preserve">В целях обеспечения повышения эффективности и качества работы образовательных организаций проводить комплекс мероприятий, направленных на: </w:t>
      </w:r>
    </w:p>
    <w:p w:rsidR="0045718E" w:rsidRDefault="0045718E" w:rsidP="00D01148">
      <w:pPr>
        <w:pStyle w:val="af1"/>
        <w:spacing w:before="240" w:after="240"/>
        <w:ind w:left="0" w:firstLine="709"/>
        <w:jc w:val="both"/>
        <w:rPr>
          <w:bCs/>
          <w:iCs/>
          <w:color w:val="000000"/>
          <w:sz w:val="28"/>
          <w:szCs w:val="28"/>
        </w:rPr>
      </w:pPr>
      <w:r w:rsidRPr="0045718E">
        <w:rPr>
          <w:bCs/>
          <w:iCs/>
          <w:color w:val="000000"/>
          <w:sz w:val="28"/>
          <w:szCs w:val="28"/>
        </w:rPr>
        <w:t>- включение работников в возрасте до 35 л</w:t>
      </w:r>
      <w:r>
        <w:rPr>
          <w:bCs/>
          <w:iCs/>
          <w:color w:val="000000"/>
          <w:sz w:val="28"/>
          <w:szCs w:val="28"/>
        </w:rPr>
        <w:t>ет в резерв руководящих кадров;</w:t>
      </w:r>
    </w:p>
    <w:p w:rsidR="0045718E" w:rsidRDefault="0045718E" w:rsidP="00D01148">
      <w:pPr>
        <w:pStyle w:val="af1"/>
        <w:spacing w:before="240" w:after="240"/>
        <w:ind w:left="0" w:firstLine="709"/>
        <w:jc w:val="both"/>
        <w:rPr>
          <w:bCs/>
          <w:iCs/>
          <w:color w:val="000000"/>
          <w:sz w:val="28"/>
          <w:szCs w:val="28"/>
        </w:rPr>
      </w:pPr>
      <w:r w:rsidRPr="0045718E">
        <w:rPr>
          <w:bCs/>
          <w:iCs/>
          <w:color w:val="000000"/>
          <w:sz w:val="28"/>
          <w:szCs w:val="28"/>
        </w:rPr>
        <w:t xml:space="preserve">- создание работникам необходимых условий для совмещения работы с получением образования в соответствии с трудовым законодательством, соглашениями, коллективным договором, локальными нормативными актами; </w:t>
      </w:r>
    </w:p>
    <w:p w:rsidR="0045718E" w:rsidRDefault="0045718E" w:rsidP="00D01148">
      <w:pPr>
        <w:pStyle w:val="af1"/>
        <w:spacing w:before="240" w:after="240"/>
        <w:ind w:left="0" w:firstLine="709"/>
        <w:jc w:val="both"/>
        <w:rPr>
          <w:bCs/>
          <w:iCs/>
          <w:color w:val="000000"/>
          <w:sz w:val="28"/>
          <w:szCs w:val="28"/>
        </w:rPr>
      </w:pPr>
      <w:r w:rsidRPr="0045718E">
        <w:rPr>
          <w:bCs/>
          <w:iCs/>
          <w:color w:val="000000"/>
          <w:sz w:val="28"/>
          <w:szCs w:val="28"/>
        </w:rPr>
        <w:t>- проведение работы по р</w:t>
      </w:r>
      <w:r>
        <w:rPr>
          <w:bCs/>
          <w:iCs/>
          <w:color w:val="000000"/>
          <w:sz w:val="28"/>
          <w:szCs w:val="28"/>
        </w:rPr>
        <w:t>азвитию системы наставничества;</w:t>
      </w:r>
    </w:p>
    <w:p w:rsidR="0045718E" w:rsidRDefault="0045718E" w:rsidP="00D01148">
      <w:pPr>
        <w:pStyle w:val="af1"/>
        <w:spacing w:before="240" w:after="240"/>
        <w:ind w:left="0" w:firstLine="709"/>
        <w:jc w:val="both"/>
        <w:rPr>
          <w:bCs/>
          <w:iCs/>
          <w:color w:val="000000"/>
          <w:sz w:val="28"/>
          <w:szCs w:val="28"/>
        </w:rPr>
      </w:pPr>
      <w:r w:rsidRPr="0045718E">
        <w:rPr>
          <w:bCs/>
          <w:iCs/>
          <w:color w:val="000000"/>
          <w:sz w:val="28"/>
          <w:szCs w:val="28"/>
        </w:rPr>
        <w:t>- развитие системы взаимодействия между образовательными организациями с целью обмена опытом в различных формах (</w:t>
      </w:r>
      <w:proofErr w:type="spellStart"/>
      <w:r w:rsidRPr="0045718E">
        <w:rPr>
          <w:bCs/>
          <w:iCs/>
          <w:color w:val="000000"/>
          <w:sz w:val="28"/>
          <w:szCs w:val="28"/>
        </w:rPr>
        <w:t>взаимообучение</w:t>
      </w:r>
      <w:proofErr w:type="spellEnd"/>
      <w:r w:rsidRPr="0045718E">
        <w:rPr>
          <w:bCs/>
          <w:iCs/>
          <w:color w:val="000000"/>
          <w:sz w:val="28"/>
          <w:szCs w:val="28"/>
        </w:rPr>
        <w:t xml:space="preserve"> и др.).</w:t>
      </w:r>
    </w:p>
    <w:p w:rsidR="00F43AEA" w:rsidRPr="00B65C5B" w:rsidRDefault="00F43AEA" w:rsidP="00D01148">
      <w:pPr>
        <w:pStyle w:val="af1"/>
        <w:numPr>
          <w:ilvl w:val="2"/>
          <w:numId w:val="6"/>
        </w:numPr>
        <w:spacing w:before="240" w:after="240"/>
        <w:ind w:left="0" w:firstLine="720"/>
        <w:jc w:val="both"/>
        <w:rPr>
          <w:b/>
          <w:bCs/>
          <w:i/>
          <w:iCs/>
          <w:color w:val="000000"/>
          <w:sz w:val="28"/>
          <w:szCs w:val="28"/>
        </w:rPr>
      </w:pPr>
      <w:r w:rsidRPr="00B65C5B">
        <w:rPr>
          <w:sz w:val="28"/>
          <w:szCs w:val="28"/>
        </w:rPr>
        <w:t xml:space="preserve">Принимать меры по недопущению принятия </w:t>
      </w:r>
      <w:r w:rsidR="00617B14">
        <w:rPr>
          <w:sz w:val="28"/>
          <w:szCs w:val="28"/>
        </w:rPr>
        <w:t xml:space="preserve">в течение учебного года </w:t>
      </w:r>
      <w:r w:rsidRPr="00B65C5B">
        <w:rPr>
          <w:sz w:val="28"/>
          <w:szCs w:val="28"/>
        </w:rPr>
        <w:t>законод</w:t>
      </w:r>
      <w:r w:rsidR="007C2E9D">
        <w:rPr>
          <w:sz w:val="28"/>
          <w:szCs w:val="28"/>
        </w:rPr>
        <w:t>ательных актов, которые</w:t>
      </w:r>
      <w:r w:rsidR="003F7C15">
        <w:rPr>
          <w:sz w:val="28"/>
          <w:szCs w:val="28"/>
        </w:rPr>
        <w:t xml:space="preserve"> сужают</w:t>
      </w:r>
      <w:r w:rsidRPr="00B65C5B">
        <w:rPr>
          <w:sz w:val="28"/>
          <w:szCs w:val="28"/>
        </w:rPr>
        <w:t xml:space="preserve"> прав</w:t>
      </w:r>
      <w:r w:rsidR="003F7C15">
        <w:rPr>
          <w:sz w:val="28"/>
          <w:szCs w:val="28"/>
        </w:rPr>
        <w:t xml:space="preserve">а </w:t>
      </w:r>
      <w:r w:rsidRPr="00B65C5B">
        <w:rPr>
          <w:sz w:val="28"/>
          <w:szCs w:val="28"/>
        </w:rPr>
        <w:t>и свобод</w:t>
      </w:r>
      <w:r w:rsidR="003F7C15">
        <w:rPr>
          <w:sz w:val="28"/>
          <w:szCs w:val="28"/>
        </w:rPr>
        <w:t>ы</w:t>
      </w:r>
      <w:r w:rsidRPr="00B65C5B">
        <w:rPr>
          <w:sz w:val="28"/>
          <w:szCs w:val="28"/>
        </w:rPr>
        <w:t xml:space="preserve"> граждан в </w:t>
      </w:r>
      <w:r w:rsidR="00617B14">
        <w:rPr>
          <w:sz w:val="28"/>
          <w:szCs w:val="28"/>
        </w:rPr>
        <w:t>области</w:t>
      </w:r>
      <w:r w:rsidRPr="00B65C5B">
        <w:rPr>
          <w:sz w:val="28"/>
          <w:szCs w:val="28"/>
        </w:rPr>
        <w:t xml:space="preserve"> образования и науки:</w:t>
      </w:r>
    </w:p>
    <w:p w:rsidR="00F43AEA" w:rsidRPr="00B65C5B" w:rsidRDefault="00F43AEA" w:rsidP="00D01148">
      <w:pPr>
        <w:pStyle w:val="af1"/>
        <w:spacing w:before="240" w:after="240"/>
        <w:ind w:left="0" w:right="-5" w:firstLine="720"/>
        <w:jc w:val="both"/>
        <w:rPr>
          <w:sz w:val="28"/>
          <w:szCs w:val="28"/>
        </w:rPr>
      </w:pPr>
      <w:r w:rsidRPr="00B65C5B">
        <w:rPr>
          <w:sz w:val="28"/>
          <w:szCs w:val="28"/>
        </w:rPr>
        <w:lastRenderedPageBreak/>
        <w:t>- уменьшения количества часов в учебных планах общеобразовательных организаций;</w:t>
      </w:r>
    </w:p>
    <w:p w:rsidR="00F43AEA" w:rsidRPr="00B65C5B" w:rsidRDefault="00F43AEA" w:rsidP="00D01148">
      <w:pPr>
        <w:pStyle w:val="af1"/>
        <w:spacing w:before="240" w:after="240"/>
        <w:ind w:left="0" w:right="-5" w:firstLine="720"/>
        <w:jc w:val="both"/>
        <w:rPr>
          <w:sz w:val="28"/>
          <w:szCs w:val="28"/>
        </w:rPr>
      </w:pPr>
      <w:r w:rsidRPr="00B65C5B">
        <w:rPr>
          <w:sz w:val="28"/>
          <w:szCs w:val="28"/>
        </w:rPr>
        <w:t>- сокраще</w:t>
      </w:r>
      <w:r w:rsidR="005F13C5">
        <w:rPr>
          <w:sz w:val="28"/>
          <w:szCs w:val="28"/>
        </w:rPr>
        <w:t xml:space="preserve">ния </w:t>
      </w:r>
      <w:r w:rsidR="008249D8">
        <w:rPr>
          <w:sz w:val="28"/>
          <w:szCs w:val="28"/>
        </w:rPr>
        <w:t xml:space="preserve">в течение учебного года числа ставок </w:t>
      </w:r>
      <w:r w:rsidR="005F13C5">
        <w:rPr>
          <w:sz w:val="28"/>
          <w:szCs w:val="28"/>
        </w:rPr>
        <w:t>педагогических,</w:t>
      </w:r>
      <w:r w:rsidRPr="00B65C5B">
        <w:rPr>
          <w:sz w:val="28"/>
          <w:szCs w:val="28"/>
        </w:rPr>
        <w:t xml:space="preserve"> научно-педагогических</w:t>
      </w:r>
      <w:r w:rsidR="005F13C5">
        <w:rPr>
          <w:sz w:val="28"/>
          <w:szCs w:val="28"/>
        </w:rPr>
        <w:t xml:space="preserve"> и </w:t>
      </w:r>
      <w:r w:rsidR="0045718E">
        <w:rPr>
          <w:sz w:val="28"/>
          <w:szCs w:val="28"/>
        </w:rPr>
        <w:t>научных</w:t>
      </w:r>
      <w:r w:rsidRPr="00B65C5B">
        <w:rPr>
          <w:sz w:val="28"/>
          <w:szCs w:val="28"/>
        </w:rPr>
        <w:t xml:space="preserve"> работников;</w:t>
      </w:r>
    </w:p>
    <w:p w:rsidR="00F43AEA" w:rsidRPr="00B65C5B" w:rsidRDefault="00F43AEA" w:rsidP="00D01148">
      <w:pPr>
        <w:pStyle w:val="af1"/>
        <w:spacing w:before="240" w:after="240"/>
        <w:ind w:left="0" w:right="-5" w:firstLine="720"/>
        <w:jc w:val="both"/>
        <w:rPr>
          <w:sz w:val="28"/>
          <w:szCs w:val="28"/>
        </w:rPr>
      </w:pPr>
      <w:r w:rsidRPr="00B65C5B">
        <w:rPr>
          <w:sz w:val="28"/>
          <w:szCs w:val="28"/>
        </w:rPr>
        <w:t>- изменения условий нормирования труда педагогически</w:t>
      </w:r>
      <w:r w:rsidR="00865A31">
        <w:rPr>
          <w:sz w:val="28"/>
          <w:szCs w:val="28"/>
        </w:rPr>
        <w:t>х и научно-педагогических</w:t>
      </w:r>
      <w:r w:rsidR="008249D8">
        <w:rPr>
          <w:sz w:val="28"/>
          <w:szCs w:val="28"/>
        </w:rPr>
        <w:t xml:space="preserve"> работников.</w:t>
      </w:r>
    </w:p>
    <w:p w:rsidR="00F43AEA" w:rsidRPr="00B65C5B"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t>Предупреждать возникновение коллективных трудовых споров (конфликтов), а в случае их возникновения – стремиться к разрешению спорных вопросов путем взаимных консультаций, переговоров в соответствии с действующим законодательством.</w:t>
      </w:r>
    </w:p>
    <w:p w:rsidR="00F43AEA" w:rsidRPr="00B65C5B" w:rsidRDefault="00F43AEA" w:rsidP="00D01148">
      <w:pPr>
        <w:spacing w:before="240" w:after="240" w:line="240" w:lineRule="auto"/>
        <w:ind w:right="-5" w:firstLine="709"/>
        <w:jc w:val="both"/>
        <w:rPr>
          <w:rFonts w:ascii="Times New Roman" w:hAnsi="Times New Roman" w:cs="Times New Roman"/>
          <w:sz w:val="28"/>
          <w:szCs w:val="28"/>
          <w:lang w:eastAsia="ru-RU"/>
        </w:rPr>
      </w:pPr>
    </w:p>
    <w:p w:rsidR="00F43AEA" w:rsidRDefault="009D56D5" w:rsidP="00D01148">
      <w:pPr>
        <w:pStyle w:val="af1"/>
        <w:numPr>
          <w:ilvl w:val="0"/>
          <w:numId w:val="6"/>
        </w:numPr>
        <w:spacing w:before="240" w:after="240"/>
        <w:ind w:left="0" w:firstLine="0"/>
        <w:jc w:val="center"/>
        <w:rPr>
          <w:b/>
          <w:bCs/>
          <w:color w:val="000000"/>
          <w:sz w:val="28"/>
          <w:szCs w:val="28"/>
        </w:rPr>
      </w:pPr>
      <w:r w:rsidRPr="00B65C5B">
        <w:rPr>
          <w:b/>
          <w:bCs/>
          <w:color w:val="000000"/>
          <w:sz w:val="28"/>
          <w:szCs w:val="28"/>
        </w:rPr>
        <w:t>ЗАНЯТОСТЬ</w:t>
      </w:r>
    </w:p>
    <w:p w:rsidR="00F43AEA" w:rsidRPr="00B65C5B" w:rsidRDefault="00F43AEA" w:rsidP="00D01148">
      <w:pPr>
        <w:pStyle w:val="af1"/>
        <w:numPr>
          <w:ilvl w:val="1"/>
          <w:numId w:val="6"/>
        </w:numPr>
        <w:spacing w:before="240" w:after="240"/>
        <w:ind w:left="0" w:firstLine="720"/>
        <w:jc w:val="both"/>
        <w:rPr>
          <w:b/>
          <w:bCs/>
          <w:i/>
          <w:iCs/>
          <w:color w:val="000000"/>
          <w:sz w:val="28"/>
          <w:szCs w:val="28"/>
        </w:rPr>
      </w:pPr>
      <w:r w:rsidRPr="00B65C5B">
        <w:rPr>
          <w:b/>
          <w:bCs/>
          <w:i/>
          <w:iCs/>
          <w:color w:val="000000"/>
          <w:sz w:val="28"/>
          <w:szCs w:val="28"/>
        </w:rPr>
        <w:t>Министерство образования и науки Донецкой Народной Республики обязуется:</w:t>
      </w:r>
    </w:p>
    <w:p w:rsidR="00F43AEA" w:rsidRPr="00B65C5B" w:rsidRDefault="00F43AEA" w:rsidP="00D01148">
      <w:pPr>
        <w:pStyle w:val="af1"/>
        <w:numPr>
          <w:ilvl w:val="2"/>
          <w:numId w:val="6"/>
        </w:numPr>
        <w:spacing w:before="240" w:after="240"/>
        <w:ind w:left="0" w:firstLine="720"/>
        <w:jc w:val="both"/>
        <w:rPr>
          <w:b/>
          <w:bCs/>
          <w:color w:val="000000"/>
          <w:sz w:val="32"/>
          <w:szCs w:val="32"/>
        </w:rPr>
      </w:pPr>
      <w:r w:rsidRPr="00B65C5B">
        <w:rPr>
          <w:color w:val="000000"/>
          <w:sz w:val="28"/>
          <w:szCs w:val="28"/>
        </w:rPr>
        <w:t>Содействовать реализации государственной политики занятости населения в соответствии с Законом Донецкой Народной Республики «О занятости населения», другими законодательными актами</w:t>
      </w:r>
      <w:r w:rsidR="00123E64">
        <w:rPr>
          <w:color w:val="000000"/>
          <w:sz w:val="28"/>
          <w:szCs w:val="28"/>
        </w:rPr>
        <w:t>, в том числе</w:t>
      </w:r>
      <w:r w:rsidRPr="00B65C5B">
        <w:rPr>
          <w:color w:val="000000"/>
          <w:sz w:val="28"/>
          <w:szCs w:val="28"/>
        </w:rPr>
        <w:t xml:space="preserve"> в части трудоустройства молодых специалистов.  </w:t>
      </w:r>
    </w:p>
    <w:p w:rsidR="00F43AEA" w:rsidRPr="00B65C5B" w:rsidRDefault="009D3A1F" w:rsidP="00D01148">
      <w:pPr>
        <w:pStyle w:val="af1"/>
        <w:numPr>
          <w:ilvl w:val="2"/>
          <w:numId w:val="6"/>
        </w:numPr>
        <w:spacing w:before="240" w:after="240"/>
        <w:ind w:left="0" w:firstLine="720"/>
        <w:jc w:val="both"/>
        <w:rPr>
          <w:color w:val="000000"/>
          <w:sz w:val="28"/>
          <w:szCs w:val="28"/>
        </w:rPr>
      </w:pPr>
      <w:r>
        <w:rPr>
          <w:color w:val="000000"/>
          <w:sz w:val="28"/>
          <w:szCs w:val="28"/>
        </w:rPr>
        <w:t>Периодически проводить</w:t>
      </w:r>
      <w:r w:rsidR="00F43AEA" w:rsidRPr="00B65C5B">
        <w:rPr>
          <w:color w:val="000000"/>
          <w:sz w:val="28"/>
          <w:szCs w:val="28"/>
        </w:rPr>
        <w:t xml:space="preserve"> </w:t>
      </w:r>
      <w:r w:rsidR="00B91659">
        <w:rPr>
          <w:color w:val="000000"/>
          <w:sz w:val="28"/>
          <w:szCs w:val="28"/>
        </w:rPr>
        <w:t xml:space="preserve">мониторинг состояния </w:t>
      </w:r>
      <w:r w:rsidR="00F43AEA" w:rsidRPr="00B65C5B">
        <w:rPr>
          <w:color w:val="000000"/>
          <w:sz w:val="28"/>
          <w:szCs w:val="28"/>
        </w:rPr>
        <w:t>занятости в отрасли на основе статистических отчетов и рассматривать этот вопрос вместе с Республиканским комитетом Профсоюза работников образования и науки одновременно с итогами выполнения Соглашения.</w:t>
      </w:r>
    </w:p>
    <w:p w:rsidR="003F7C15"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t xml:space="preserve">Не допускать в </w:t>
      </w:r>
      <w:r w:rsidR="00B04EAB" w:rsidRPr="00B65C5B">
        <w:rPr>
          <w:color w:val="000000"/>
          <w:sz w:val="28"/>
          <w:szCs w:val="28"/>
        </w:rPr>
        <w:t xml:space="preserve">организациях </w:t>
      </w:r>
      <w:r w:rsidRPr="00B65C5B">
        <w:rPr>
          <w:color w:val="000000"/>
          <w:sz w:val="28"/>
          <w:szCs w:val="28"/>
        </w:rPr>
        <w:t>образова</w:t>
      </w:r>
      <w:r w:rsidR="00B04EAB" w:rsidRPr="00B65C5B">
        <w:rPr>
          <w:color w:val="000000"/>
          <w:sz w:val="28"/>
          <w:szCs w:val="28"/>
        </w:rPr>
        <w:t>ния</w:t>
      </w:r>
      <w:r w:rsidRPr="00B65C5B">
        <w:rPr>
          <w:color w:val="000000"/>
          <w:sz w:val="28"/>
          <w:szCs w:val="28"/>
        </w:rPr>
        <w:t xml:space="preserve"> и нау</w:t>
      </w:r>
      <w:r w:rsidR="00473E25">
        <w:rPr>
          <w:color w:val="000000"/>
          <w:sz w:val="28"/>
          <w:szCs w:val="28"/>
        </w:rPr>
        <w:t>чных учреждениях</w:t>
      </w:r>
      <w:r w:rsidRPr="00B65C5B">
        <w:rPr>
          <w:color w:val="000000"/>
          <w:sz w:val="28"/>
          <w:szCs w:val="28"/>
        </w:rPr>
        <w:t xml:space="preserve"> массовых высвобождений работников по инициативе собственника или уполномоченного им органа</w:t>
      </w:r>
      <w:r w:rsidR="00B04EAB" w:rsidRPr="00B65C5B">
        <w:rPr>
          <w:color w:val="000000"/>
          <w:sz w:val="28"/>
          <w:szCs w:val="28"/>
        </w:rPr>
        <w:t>.</w:t>
      </w:r>
    </w:p>
    <w:p w:rsidR="00E103A9" w:rsidRDefault="00F43AEA" w:rsidP="00D01148">
      <w:pPr>
        <w:pStyle w:val="af1"/>
        <w:numPr>
          <w:ilvl w:val="2"/>
          <w:numId w:val="6"/>
        </w:numPr>
        <w:spacing w:before="240" w:after="240"/>
        <w:ind w:left="0" w:firstLine="720"/>
        <w:jc w:val="both"/>
        <w:rPr>
          <w:color w:val="000000"/>
          <w:sz w:val="28"/>
          <w:szCs w:val="28"/>
        </w:rPr>
      </w:pPr>
      <w:r w:rsidRPr="00B65C5B">
        <w:rPr>
          <w:color w:val="000000"/>
          <w:sz w:val="28"/>
          <w:szCs w:val="28"/>
        </w:rPr>
        <w:t>Не допускать сокращения численности научно-педагогических работников при введении новых форм и технологий организации учебного процесса в образовательных организациях высшего профессионального образования.</w:t>
      </w:r>
    </w:p>
    <w:p w:rsidR="009D3A1F" w:rsidRDefault="00F43AEA" w:rsidP="00D01148">
      <w:pPr>
        <w:pStyle w:val="af1"/>
        <w:numPr>
          <w:ilvl w:val="1"/>
          <w:numId w:val="6"/>
        </w:numPr>
        <w:spacing w:before="240" w:after="240"/>
        <w:ind w:left="0" w:firstLine="720"/>
        <w:jc w:val="both"/>
        <w:rPr>
          <w:color w:val="000000"/>
          <w:sz w:val="28"/>
          <w:szCs w:val="28"/>
        </w:rPr>
      </w:pPr>
      <w:r w:rsidRPr="009D3A1F">
        <w:rPr>
          <w:b/>
          <w:bCs/>
          <w:i/>
          <w:iCs/>
          <w:color w:val="000000"/>
          <w:sz w:val="28"/>
          <w:szCs w:val="28"/>
        </w:rPr>
        <w:t xml:space="preserve">Республиканский комитет Профсоюза работников образования и науки обязуется </w:t>
      </w:r>
      <w:r w:rsidRPr="009D3A1F">
        <w:rPr>
          <w:color w:val="000000"/>
          <w:sz w:val="28"/>
          <w:szCs w:val="28"/>
        </w:rPr>
        <w:t>содействовать работе молодежных центров труда, развитию их взаимодействия со Службой занятости</w:t>
      </w:r>
      <w:r w:rsidR="009D3A1F" w:rsidRPr="009D3A1F">
        <w:rPr>
          <w:color w:val="000000"/>
          <w:sz w:val="28"/>
          <w:szCs w:val="28"/>
        </w:rPr>
        <w:t>.</w:t>
      </w:r>
    </w:p>
    <w:p w:rsidR="00E103A9" w:rsidRPr="009D3A1F" w:rsidRDefault="00F43AEA" w:rsidP="00D01148">
      <w:pPr>
        <w:pStyle w:val="af1"/>
        <w:numPr>
          <w:ilvl w:val="1"/>
          <w:numId w:val="6"/>
        </w:numPr>
        <w:spacing w:before="240" w:after="240"/>
        <w:ind w:left="0" w:firstLine="720"/>
        <w:jc w:val="both"/>
        <w:rPr>
          <w:color w:val="000000"/>
          <w:sz w:val="28"/>
          <w:szCs w:val="28"/>
        </w:rPr>
      </w:pPr>
      <w:r w:rsidRPr="009D3A1F">
        <w:rPr>
          <w:b/>
          <w:bCs/>
          <w:i/>
          <w:iCs/>
          <w:color w:val="000000"/>
          <w:sz w:val="28"/>
          <w:szCs w:val="28"/>
        </w:rPr>
        <w:t xml:space="preserve">Стороны Соглашения рекомендуют руководителям органов местного самоуправления муниципальных образований в сфере образования, </w:t>
      </w:r>
      <w:r w:rsidR="00B04EAB" w:rsidRPr="009D3A1F">
        <w:rPr>
          <w:b/>
          <w:bCs/>
          <w:i/>
          <w:iCs/>
          <w:color w:val="000000"/>
          <w:sz w:val="28"/>
          <w:szCs w:val="28"/>
        </w:rPr>
        <w:t xml:space="preserve">организациям </w:t>
      </w:r>
      <w:r w:rsidRPr="009D3A1F">
        <w:rPr>
          <w:b/>
          <w:bCs/>
          <w:i/>
          <w:iCs/>
          <w:color w:val="000000"/>
          <w:sz w:val="28"/>
          <w:szCs w:val="28"/>
        </w:rPr>
        <w:t>образова</w:t>
      </w:r>
      <w:r w:rsidR="00B04EAB" w:rsidRPr="009D3A1F">
        <w:rPr>
          <w:b/>
          <w:bCs/>
          <w:i/>
          <w:iCs/>
          <w:color w:val="000000"/>
          <w:sz w:val="28"/>
          <w:szCs w:val="28"/>
        </w:rPr>
        <w:t>ния</w:t>
      </w:r>
      <w:r w:rsidRPr="009D3A1F">
        <w:rPr>
          <w:b/>
          <w:bCs/>
          <w:i/>
          <w:iCs/>
          <w:color w:val="000000"/>
          <w:sz w:val="28"/>
          <w:szCs w:val="28"/>
        </w:rPr>
        <w:t xml:space="preserve"> и </w:t>
      </w:r>
      <w:r w:rsidR="00473E25" w:rsidRPr="009D3A1F">
        <w:rPr>
          <w:b/>
          <w:bCs/>
          <w:i/>
          <w:iCs/>
          <w:color w:val="000000"/>
          <w:sz w:val="28"/>
          <w:szCs w:val="28"/>
        </w:rPr>
        <w:t>научным учреждениям</w:t>
      </w:r>
      <w:r w:rsidRPr="009D3A1F">
        <w:rPr>
          <w:b/>
          <w:bCs/>
          <w:i/>
          <w:iCs/>
          <w:color w:val="000000"/>
          <w:sz w:val="28"/>
          <w:szCs w:val="28"/>
        </w:rPr>
        <w:t>, соответствующим профсоюзным органам:</w:t>
      </w:r>
    </w:p>
    <w:p w:rsidR="00E103A9" w:rsidRDefault="00F43AEA" w:rsidP="00D01148">
      <w:pPr>
        <w:pStyle w:val="af1"/>
        <w:numPr>
          <w:ilvl w:val="2"/>
          <w:numId w:val="6"/>
        </w:numPr>
        <w:spacing w:before="240" w:after="240"/>
        <w:ind w:left="0" w:firstLine="720"/>
        <w:jc w:val="both"/>
        <w:rPr>
          <w:color w:val="000000"/>
          <w:sz w:val="28"/>
          <w:szCs w:val="28"/>
        </w:rPr>
      </w:pPr>
      <w:r w:rsidRPr="00E103A9">
        <w:rPr>
          <w:color w:val="000000"/>
          <w:sz w:val="28"/>
          <w:szCs w:val="28"/>
        </w:rPr>
        <w:lastRenderedPageBreak/>
        <w:t xml:space="preserve">Проводить общие консультации с Министерством образования и науки Донецкой Народной Республики, Республиканским комитетом Профсоюза работников образования и науки по поводу возникновения обоснованной необходимости высвобождения более 3 процентов численности </w:t>
      </w:r>
      <w:r w:rsidR="006B3637">
        <w:rPr>
          <w:color w:val="000000"/>
          <w:sz w:val="28"/>
          <w:szCs w:val="28"/>
        </w:rPr>
        <w:t>работников.</w:t>
      </w:r>
    </w:p>
    <w:p w:rsidR="00E103A9" w:rsidRDefault="00F43AEA" w:rsidP="00D01148">
      <w:pPr>
        <w:pStyle w:val="af1"/>
        <w:numPr>
          <w:ilvl w:val="2"/>
          <w:numId w:val="6"/>
        </w:numPr>
        <w:spacing w:before="240" w:after="240"/>
        <w:ind w:left="0" w:firstLine="720"/>
        <w:jc w:val="both"/>
        <w:rPr>
          <w:color w:val="000000"/>
          <w:sz w:val="28"/>
          <w:szCs w:val="28"/>
        </w:rPr>
      </w:pPr>
      <w:r w:rsidRPr="00E103A9">
        <w:rPr>
          <w:color w:val="000000"/>
          <w:sz w:val="28"/>
          <w:szCs w:val="28"/>
        </w:rPr>
        <w:t>Решения об изменениях в организации производства и труда, реорганизации и перепрофилировании учреждений, которые приводят к сокращению численности или штата работников, согласованные с соответствующими профсоюзными органами, принимать не позже</w:t>
      </w:r>
      <w:r w:rsidR="009F76B6" w:rsidRPr="00E103A9">
        <w:rPr>
          <w:color w:val="000000"/>
          <w:sz w:val="28"/>
          <w:szCs w:val="28"/>
        </w:rPr>
        <w:t>,</w:t>
      </w:r>
      <w:r w:rsidRPr="00E103A9">
        <w:rPr>
          <w:color w:val="000000"/>
          <w:sz w:val="28"/>
          <w:szCs w:val="28"/>
        </w:rPr>
        <w:t xml:space="preserve"> чем за 3 месяца до намеченных действий с экономическим обоснованием и мерами обеспечения занятости работников, которые увольняются. Трехмесячный период использовать для принятия мер, направленных на снижение уровня сокращения численности сотрудников</w:t>
      </w:r>
      <w:r w:rsidR="00650965">
        <w:rPr>
          <w:color w:val="000000"/>
          <w:sz w:val="28"/>
          <w:szCs w:val="28"/>
        </w:rPr>
        <w:t>.</w:t>
      </w:r>
    </w:p>
    <w:p w:rsidR="00E103A9" w:rsidRDefault="00F43AEA" w:rsidP="00D01148">
      <w:pPr>
        <w:pStyle w:val="af1"/>
        <w:numPr>
          <w:ilvl w:val="2"/>
          <w:numId w:val="6"/>
        </w:numPr>
        <w:spacing w:before="240" w:after="240"/>
        <w:ind w:left="0" w:firstLine="720"/>
        <w:jc w:val="both"/>
        <w:rPr>
          <w:color w:val="000000"/>
          <w:sz w:val="28"/>
          <w:szCs w:val="28"/>
        </w:rPr>
      </w:pPr>
      <w:r w:rsidRPr="00E103A9">
        <w:rPr>
          <w:color w:val="000000"/>
          <w:sz w:val="28"/>
          <w:szCs w:val="28"/>
        </w:rPr>
        <w:t xml:space="preserve">Принимать меры для предотвращения введения </w:t>
      </w:r>
      <w:r w:rsidR="00F14884" w:rsidRPr="00E103A9">
        <w:rPr>
          <w:color w:val="000000"/>
          <w:sz w:val="28"/>
          <w:szCs w:val="28"/>
        </w:rPr>
        <w:t xml:space="preserve">по инициативе собственника (работодателя) </w:t>
      </w:r>
      <w:r w:rsidRPr="00E103A9">
        <w:rPr>
          <w:color w:val="000000"/>
          <w:sz w:val="28"/>
          <w:szCs w:val="28"/>
        </w:rPr>
        <w:t xml:space="preserve">режима работы в образовательных </w:t>
      </w:r>
      <w:r w:rsidR="009958E5" w:rsidRPr="00E103A9">
        <w:rPr>
          <w:color w:val="000000"/>
          <w:sz w:val="28"/>
          <w:szCs w:val="28"/>
        </w:rPr>
        <w:t>организациях</w:t>
      </w:r>
      <w:r w:rsidRPr="00E103A9">
        <w:rPr>
          <w:color w:val="000000"/>
          <w:sz w:val="28"/>
          <w:szCs w:val="28"/>
        </w:rPr>
        <w:t>, который может привести к установлению месячной заработной платы меньше должностного оклада (ставки заработной платы).</w:t>
      </w:r>
    </w:p>
    <w:p w:rsidR="002D63A8" w:rsidRDefault="00FE3190" w:rsidP="00D01148">
      <w:pPr>
        <w:pStyle w:val="af1"/>
        <w:numPr>
          <w:ilvl w:val="2"/>
          <w:numId w:val="6"/>
        </w:numPr>
        <w:spacing w:before="240" w:after="240"/>
        <w:ind w:left="0" w:firstLine="720"/>
        <w:jc w:val="both"/>
        <w:rPr>
          <w:color w:val="000000"/>
          <w:sz w:val="28"/>
          <w:szCs w:val="28"/>
        </w:rPr>
      </w:pPr>
      <w:r>
        <w:rPr>
          <w:color w:val="000000"/>
          <w:sz w:val="28"/>
          <w:szCs w:val="28"/>
        </w:rPr>
        <w:t xml:space="preserve">Для создания педагогическим </w:t>
      </w:r>
      <w:r w:rsidR="00F43AEA" w:rsidRPr="00E103A9">
        <w:rPr>
          <w:color w:val="000000"/>
          <w:sz w:val="28"/>
          <w:szCs w:val="28"/>
        </w:rPr>
        <w:t>работникам условий труда, которые бы максимально содействовали обеспечению продуктивной занятости и зачислению периодов трудово</w:t>
      </w:r>
      <w:r w:rsidR="00E103A9">
        <w:rPr>
          <w:color w:val="000000"/>
          <w:sz w:val="28"/>
          <w:szCs w:val="28"/>
        </w:rPr>
        <w:t>й деятельности в страховой стаж</w:t>
      </w:r>
      <w:r w:rsidR="00F43AEA" w:rsidRPr="00E103A9">
        <w:rPr>
          <w:color w:val="000000"/>
          <w:sz w:val="28"/>
          <w:szCs w:val="28"/>
        </w:rPr>
        <w:t xml:space="preserve"> для назначени</w:t>
      </w:r>
      <w:r w:rsidR="002D63A8">
        <w:rPr>
          <w:color w:val="000000"/>
          <w:sz w:val="28"/>
          <w:szCs w:val="28"/>
        </w:rPr>
        <w:t>я типа пенсии:</w:t>
      </w:r>
    </w:p>
    <w:p w:rsidR="002D63A8" w:rsidRDefault="00F43AEA" w:rsidP="00D01148">
      <w:pPr>
        <w:pStyle w:val="af1"/>
        <w:spacing w:before="240" w:after="240"/>
        <w:ind w:left="0" w:firstLine="709"/>
        <w:jc w:val="both"/>
        <w:rPr>
          <w:color w:val="000000"/>
          <w:sz w:val="28"/>
          <w:szCs w:val="28"/>
        </w:rPr>
      </w:pPr>
      <w:r w:rsidRPr="002D63A8">
        <w:rPr>
          <w:color w:val="000000"/>
          <w:sz w:val="28"/>
          <w:szCs w:val="28"/>
        </w:rPr>
        <w:t>- при увольнении педагогических работников освободившиеся часы распределять в первую очередь между теми работниками, которые име</w:t>
      </w:r>
      <w:r w:rsidR="002D63A8">
        <w:rPr>
          <w:color w:val="000000"/>
          <w:sz w:val="28"/>
          <w:szCs w:val="28"/>
        </w:rPr>
        <w:t>ют неполную недельную нагрузку;</w:t>
      </w:r>
    </w:p>
    <w:p w:rsidR="002D63A8" w:rsidRDefault="00F43AEA" w:rsidP="00D01148">
      <w:pPr>
        <w:pStyle w:val="af1"/>
        <w:spacing w:before="240" w:after="240"/>
        <w:ind w:left="0" w:firstLine="709"/>
        <w:jc w:val="both"/>
        <w:rPr>
          <w:color w:val="000000"/>
          <w:sz w:val="28"/>
          <w:szCs w:val="28"/>
        </w:rPr>
      </w:pPr>
      <w:r w:rsidRPr="002D63A8">
        <w:rPr>
          <w:color w:val="000000"/>
          <w:sz w:val="28"/>
          <w:szCs w:val="28"/>
        </w:rPr>
        <w:t>- привлекать к преподавательской работе руководящих, педагогических и других работников образовательных организаций, работников других предприятий, учреждений, организаций только при условии обеспечения штатных педаг</w:t>
      </w:r>
      <w:r w:rsidR="009958E5" w:rsidRPr="002D63A8">
        <w:rPr>
          <w:color w:val="000000"/>
          <w:sz w:val="28"/>
          <w:szCs w:val="28"/>
        </w:rPr>
        <w:t>огических</w:t>
      </w:r>
      <w:r w:rsidRPr="002D63A8">
        <w:rPr>
          <w:color w:val="000000"/>
          <w:sz w:val="28"/>
          <w:szCs w:val="28"/>
        </w:rPr>
        <w:t xml:space="preserve"> работников учебной нагрузкой в объеме не меньше соответствующ</w:t>
      </w:r>
      <w:r w:rsidR="002D63A8">
        <w:rPr>
          <w:color w:val="000000"/>
          <w:sz w:val="28"/>
          <w:szCs w:val="28"/>
        </w:rPr>
        <w:t>его количества часов на ставку;</w:t>
      </w:r>
    </w:p>
    <w:p w:rsidR="002D63A8" w:rsidRPr="002D63A8" w:rsidRDefault="00F43AEA" w:rsidP="00D01148">
      <w:pPr>
        <w:pStyle w:val="af1"/>
        <w:spacing w:before="240" w:after="240"/>
        <w:ind w:left="0" w:firstLine="709"/>
        <w:jc w:val="both"/>
        <w:rPr>
          <w:color w:val="000000"/>
          <w:sz w:val="28"/>
          <w:szCs w:val="28"/>
        </w:rPr>
      </w:pPr>
      <w:r w:rsidRPr="002D63A8">
        <w:rPr>
          <w:color w:val="000000"/>
          <w:sz w:val="28"/>
          <w:szCs w:val="28"/>
        </w:rPr>
        <w:t>- передать уроки по отдельным предметам в начальных классах, в том числе уроки иностранных языков, физического воспитания, изобразительного искусства, музыки только специалистам при наличии объективных причин и обязательного письм</w:t>
      </w:r>
      <w:r w:rsidR="00E103A9" w:rsidRPr="002D63A8">
        <w:rPr>
          <w:color w:val="000000"/>
          <w:sz w:val="28"/>
          <w:szCs w:val="28"/>
        </w:rPr>
        <w:t>енного согласия</w:t>
      </w:r>
      <w:r w:rsidRPr="002D63A8">
        <w:rPr>
          <w:color w:val="000000"/>
          <w:sz w:val="28"/>
          <w:szCs w:val="28"/>
        </w:rPr>
        <w:t xml:space="preserve"> учителей начальных классов, обеспечивая оплату труда в соответствии с положениями п. 74 Инструкции о порядке исчисления заработной платы работников образования</w:t>
      </w:r>
      <w:r w:rsidRPr="002D63A8">
        <w:rPr>
          <w:i/>
          <w:iCs/>
          <w:color w:val="000000"/>
          <w:sz w:val="28"/>
          <w:szCs w:val="28"/>
        </w:rPr>
        <w:t>.</w:t>
      </w:r>
    </w:p>
    <w:p w:rsidR="003E4B17" w:rsidRPr="002D63A8" w:rsidRDefault="003E4B17" w:rsidP="00D01148">
      <w:pPr>
        <w:spacing w:before="240" w:after="240" w:line="240" w:lineRule="auto"/>
        <w:ind w:firstLine="709"/>
        <w:jc w:val="both"/>
        <w:rPr>
          <w:rFonts w:ascii="Times New Roman" w:hAnsi="Times New Roman" w:cs="Times New Roman"/>
          <w:color w:val="000000"/>
          <w:sz w:val="28"/>
          <w:szCs w:val="28"/>
        </w:rPr>
      </w:pPr>
    </w:p>
    <w:p w:rsidR="002D63A8" w:rsidRPr="009D56D5" w:rsidRDefault="009D56D5" w:rsidP="00D01148">
      <w:pPr>
        <w:pStyle w:val="af1"/>
        <w:numPr>
          <w:ilvl w:val="0"/>
          <w:numId w:val="6"/>
        </w:numPr>
        <w:spacing w:before="240" w:after="240"/>
        <w:ind w:left="0" w:firstLine="0"/>
        <w:jc w:val="center"/>
        <w:rPr>
          <w:rStyle w:val="af5"/>
          <w:b w:val="0"/>
          <w:bCs w:val="0"/>
          <w:i w:val="0"/>
          <w:iCs w:val="0"/>
          <w:color w:val="000000"/>
          <w:spacing w:val="0"/>
          <w:sz w:val="28"/>
          <w:szCs w:val="28"/>
        </w:rPr>
      </w:pPr>
      <w:r w:rsidRPr="002D63A8">
        <w:rPr>
          <w:rStyle w:val="af5"/>
          <w:i w:val="0"/>
          <w:sz w:val="28"/>
        </w:rPr>
        <w:t>РАЗВИТИЕ МОЛОДЕЖНОГО КАДРОВОГО ПОТЕНЦИАЛА</w:t>
      </w:r>
    </w:p>
    <w:p w:rsidR="002D63A8" w:rsidRPr="002D63A8" w:rsidRDefault="00EC3B9F" w:rsidP="00D01148">
      <w:pPr>
        <w:pStyle w:val="af1"/>
        <w:numPr>
          <w:ilvl w:val="1"/>
          <w:numId w:val="6"/>
        </w:numPr>
        <w:spacing w:before="240" w:after="240"/>
        <w:ind w:left="0" w:firstLine="709"/>
        <w:jc w:val="both"/>
        <w:rPr>
          <w:color w:val="000000"/>
          <w:sz w:val="28"/>
          <w:szCs w:val="28"/>
        </w:rPr>
      </w:pPr>
      <w:r w:rsidRPr="002D63A8">
        <w:rPr>
          <w:bCs/>
          <w:color w:val="000000"/>
          <w:sz w:val="28"/>
          <w:szCs w:val="28"/>
        </w:rPr>
        <w:lastRenderedPageBreak/>
        <w:t xml:space="preserve">С целью развития кадрового потенциала, обеспечения профессионального роста и социальной защищенности молодых педагогов </w:t>
      </w:r>
      <w:r w:rsidRPr="002D63A8">
        <w:rPr>
          <w:b/>
          <w:bCs/>
          <w:color w:val="000000"/>
          <w:sz w:val="28"/>
          <w:szCs w:val="28"/>
        </w:rPr>
        <w:t xml:space="preserve">стороны </w:t>
      </w:r>
      <w:r w:rsidR="005E256D">
        <w:rPr>
          <w:b/>
          <w:bCs/>
          <w:color w:val="000000"/>
          <w:sz w:val="28"/>
          <w:szCs w:val="28"/>
        </w:rPr>
        <w:t>Соглашения</w:t>
      </w:r>
      <w:r w:rsidRPr="002D63A8">
        <w:rPr>
          <w:b/>
          <w:bCs/>
          <w:color w:val="000000"/>
          <w:sz w:val="28"/>
          <w:szCs w:val="28"/>
        </w:rPr>
        <w:t>:</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 xml:space="preserve">Содействуют профессиональной и социальной адаптации, закреплению на рабочих местах и профессиональному росту молодых педагогов. </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 xml:space="preserve">Содействуют организации наставничества молодых педагогов в образовательных организациях, в том числе в форме принятия рекомендаций сторон информационно-методического характера (примерного положения о системе наставничества в образовательной организации и других документов). </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Способствуют привлечению молодых педагогов к реализации республиканских образовательных проектов и социально значимых мероприятий.</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Привлекают молодых педагогов к активному участию в различных формах государственно-общественного управления.</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 xml:space="preserve">Поддерживают создание и развитие молодежных педагогических объединений и обеспечивают поддержку социальных инициатив молодых педагогов. </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 xml:space="preserve">Содействуют проведению молодежных конкурсов профессионального мастерства. </w:t>
      </w:r>
    </w:p>
    <w:p w:rsidR="002D63A8" w:rsidRPr="002D63A8"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Изучают, обобщают и распространяют лучшие педагогические практики в целях профессионального развития молодых педагогов; проводят тематические мероприятия для молодых педагогов, в том числе по вопросам реализации социально-трудовых прав.</w:t>
      </w:r>
    </w:p>
    <w:p w:rsidR="002D63A8" w:rsidRPr="00361B89" w:rsidRDefault="00EC3B9F" w:rsidP="00D01148">
      <w:pPr>
        <w:pStyle w:val="af1"/>
        <w:numPr>
          <w:ilvl w:val="2"/>
          <w:numId w:val="6"/>
        </w:numPr>
        <w:spacing w:before="240" w:after="240"/>
        <w:ind w:left="0" w:firstLine="709"/>
        <w:jc w:val="both"/>
        <w:rPr>
          <w:color w:val="000000"/>
          <w:sz w:val="28"/>
          <w:szCs w:val="28"/>
        </w:rPr>
      </w:pPr>
      <w:r w:rsidRPr="002D63A8">
        <w:rPr>
          <w:bCs/>
          <w:color w:val="000000"/>
          <w:sz w:val="28"/>
          <w:szCs w:val="28"/>
        </w:rPr>
        <w:t>Организуют и проводят мероприятия для молодых педагогов по развитию профессиональных и управленческих компетенций.</w:t>
      </w:r>
    </w:p>
    <w:p w:rsidR="00923FB5" w:rsidRPr="00923FB5" w:rsidRDefault="00DB6450" w:rsidP="00D01148">
      <w:pPr>
        <w:pStyle w:val="af1"/>
        <w:numPr>
          <w:ilvl w:val="1"/>
          <w:numId w:val="6"/>
        </w:numPr>
        <w:spacing w:before="240" w:after="240"/>
        <w:ind w:left="0" w:firstLine="709"/>
        <w:jc w:val="both"/>
        <w:rPr>
          <w:color w:val="000000"/>
          <w:sz w:val="28"/>
          <w:szCs w:val="28"/>
        </w:rPr>
      </w:pPr>
      <w:r>
        <w:rPr>
          <w:b/>
          <w:bCs/>
          <w:color w:val="000000"/>
          <w:sz w:val="28"/>
          <w:szCs w:val="28"/>
        </w:rPr>
        <w:t>Республиканский комитет Профсоюза работников образования и науки</w:t>
      </w:r>
      <w:r w:rsidR="00EC3B9F" w:rsidRPr="002D63A8">
        <w:rPr>
          <w:b/>
          <w:bCs/>
          <w:color w:val="000000"/>
          <w:sz w:val="28"/>
          <w:szCs w:val="28"/>
        </w:rPr>
        <w:t>:</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Реализует Программу Профсоюза работников образования и науки на 2020-2025 годы по реализации работы с молодыми сотрудниками отрасли.</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Способствует повышению правовой грамотности и социальной защищенности молодых педагогов.</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Информирует молодых педагогов о деятельности профсоюзных организаций по вопросам защиты их социально-трудовых прав и экономических интересов, по другим социально значимым вопросам.</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Осуществляет поддержку совместного проекта молодых педагогов и Профсоюза - мобильного приложения «Навигатор молодого педагога».</w:t>
      </w:r>
    </w:p>
    <w:p w:rsidR="00923FB5" w:rsidRPr="00361B89"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lastRenderedPageBreak/>
        <w:t>Создает условия для организации активного досуга молодых педагогов, в том числе спортивно-оздоровительных мероприятий.</w:t>
      </w:r>
    </w:p>
    <w:p w:rsidR="00923FB5" w:rsidRPr="00923FB5" w:rsidRDefault="00EC3B9F" w:rsidP="00D01148">
      <w:pPr>
        <w:pStyle w:val="af1"/>
        <w:numPr>
          <w:ilvl w:val="1"/>
          <w:numId w:val="6"/>
        </w:numPr>
        <w:spacing w:before="240" w:after="240"/>
        <w:ind w:left="0" w:firstLine="709"/>
        <w:jc w:val="both"/>
        <w:rPr>
          <w:color w:val="000000"/>
          <w:sz w:val="28"/>
          <w:szCs w:val="28"/>
        </w:rPr>
      </w:pPr>
      <w:r w:rsidRPr="00923FB5">
        <w:rPr>
          <w:b/>
          <w:bCs/>
          <w:i/>
          <w:iCs/>
          <w:color w:val="000000"/>
          <w:sz w:val="28"/>
          <w:szCs w:val="28"/>
        </w:rPr>
        <w:t>Стороны Соглашения рекомендуют руководителям органов местного самоуправления муниципальных образований в сфере образования, организациям образования и научным учреждениям, соответствующим профсоюзным органам:</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Создавать условия для адаптации и профессионального становления молодых педагогов, формирования их компетенций, повышения мотивации к педагогической деятельности.</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Организовывать методическое сопровождение молодых педагогов, включая закрепление наставников за молодыми специалистами из числа педагогических работников.</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Создавать условия для профессионального и карьерного роста молодых педагогов через повышение квалификации, профессиональные, творческие и профсоюзные конкурсы.</w:t>
      </w:r>
    </w:p>
    <w:p w:rsidR="00923FB5" w:rsidRPr="00923FB5"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Предусматривать дополнительные гарантии и меры социальной поддержки молодых педагогов, включая материальное и моральное поощрение, в размерах и на условиях, определяемых локальными нормативными актами в соответствии с коллективным договором.</w:t>
      </w:r>
    </w:p>
    <w:p w:rsidR="00EC3B9F" w:rsidRPr="002A75AD" w:rsidRDefault="00EC3B9F" w:rsidP="00D01148">
      <w:pPr>
        <w:pStyle w:val="af1"/>
        <w:numPr>
          <w:ilvl w:val="2"/>
          <w:numId w:val="6"/>
        </w:numPr>
        <w:spacing w:before="240" w:after="240"/>
        <w:ind w:left="0" w:firstLine="709"/>
        <w:jc w:val="both"/>
        <w:rPr>
          <w:color w:val="000000"/>
          <w:sz w:val="28"/>
          <w:szCs w:val="28"/>
        </w:rPr>
      </w:pPr>
      <w:r w:rsidRPr="00923FB5">
        <w:rPr>
          <w:bCs/>
          <w:color w:val="000000"/>
          <w:sz w:val="28"/>
          <w:szCs w:val="28"/>
        </w:rPr>
        <w:t>Реализовывать систему кураторства по молодежным вопросам, в том числе путем назначения ответственного за работу с молодыми педагогами из числа руководящих работников образовательной организации.</w:t>
      </w:r>
    </w:p>
    <w:p w:rsidR="002A75AD" w:rsidRPr="00B1128F" w:rsidRDefault="002A75AD" w:rsidP="00D01148">
      <w:pPr>
        <w:pStyle w:val="af1"/>
        <w:spacing w:before="240" w:after="240"/>
        <w:ind w:left="709"/>
        <w:jc w:val="both"/>
        <w:rPr>
          <w:color w:val="000000"/>
          <w:sz w:val="28"/>
          <w:szCs w:val="28"/>
        </w:rPr>
      </w:pPr>
    </w:p>
    <w:p w:rsidR="002A75AD" w:rsidRDefault="009D56D5" w:rsidP="00D01148">
      <w:pPr>
        <w:pStyle w:val="af1"/>
        <w:numPr>
          <w:ilvl w:val="0"/>
          <w:numId w:val="6"/>
        </w:numPr>
        <w:spacing w:before="240" w:after="240"/>
        <w:ind w:left="0" w:firstLine="0"/>
        <w:jc w:val="center"/>
        <w:rPr>
          <w:b/>
          <w:color w:val="000000"/>
          <w:sz w:val="28"/>
          <w:szCs w:val="28"/>
        </w:rPr>
      </w:pPr>
      <w:r w:rsidRPr="002A75AD">
        <w:rPr>
          <w:b/>
          <w:color w:val="000000"/>
          <w:sz w:val="28"/>
          <w:szCs w:val="28"/>
        </w:rPr>
        <w:t>РЕГУЛИРОВАНИЕ ПРОИЗВОДСТВЕННЫХ, ТРУДОВЫХ ОТНОШЕНИЙ. РЕЖИМ ТРУДА И ОТДЫХА</w:t>
      </w:r>
    </w:p>
    <w:p w:rsidR="002A75AD" w:rsidRPr="002A75AD" w:rsidRDefault="00F65546" w:rsidP="00D01148">
      <w:pPr>
        <w:pStyle w:val="af1"/>
        <w:numPr>
          <w:ilvl w:val="1"/>
          <w:numId w:val="6"/>
        </w:numPr>
        <w:spacing w:before="240" w:after="240"/>
        <w:ind w:left="0" w:firstLine="709"/>
        <w:jc w:val="both"/>
        <w:rPr>
          <w:color w:val="000000"/>
          <w:sz w:val="28"/>
          <w:szCs w:val="28"/>
        </w:rPr>
      </w:pPr>
      <w:r w:rsidRPr="002A75AD">
        <w:rPr>
          <w:b/>
          <w:bCs/>
          <w:i/>
          <w:iCs/>
          <w:color w:val="000000"/>
          <w:sz w:val="28"/>
          <w:szCs w:val="28"/>
        </w:rPr>
        <w:t>Министерство образования и науки Донецкой Народной Республики обязуется</w:t>
      </w:r>
      <w:r w:rsidR="009D3A1F">
        <w:rPr>
          <w:b/>
          <w:bCs/>
          <w:i/>
          <w:iCs/>
          <w:color w:val="000000"/>
          <w:sz w:val="28"/>
          <w:szCs w:val="28"/>
        </w:rPr>
        <w:t>:</w:t>
      </w:r>
      <w:r w:rsidR="00F33084">
        <w:rPr>
          <w:b/>
          <w:bCs/>
          <w:i/>
          <w:iCs/>
          <w:color w:val="000000"/>
          <w:sz w:val="28"/>
          <w:szCs w:val="28"/>
        </w:rPr>
        <w:t xml:space="preserve"> </w:t>
      </w:r>
    </w:p>
    <w:p w:rsidR="002A75AD" w:rsidRPr="009D3A1F" w:rsidRDefault="009D3A1F" w:rsidP="00D01148">
      <w:pPr>
        <w:pStyle w:val="af1"/>
        <w:numPr>
          <w:ilvl w:val="2"/>
          <w:numId w:val="6"/>
        </w:numPr>
        <w:spacing w:before="240" w:after="240"/>
        <w:ind w:left="0" w:firstLine="709"/>
        <w:jc w:val="both"/>
        <w:rPr>
          <w:color w:val="000000"/>
          <w:sz w:val="28"/>
          <w:szCs w:val="28"/>
        </w:rPr>
      </w:pPr>
      <w:r w:rsidRPr="009D3A1F">
        <w:rPr>
          <w:bCs/>
          <w:iCs/>
          <w:color w:val="000000"/>
          <w:sz w:val="28"/>
          <w:szCs w:val="28"/>
        </w:rPr>
        <w:t>Продолжить работу по р</w:t>
      </w:r>
      <w:r w:rsidR="009958E5" w:rsidRPr="009D3A1F">
        <w:rPr>
          <w:color w:val="000000"/>
          <w:sz w:val="28"/>
          <w:szCs w:val="28"/>
        </w:rPr>
        <w:t>азработ</w:t>
      </w:r>
      <w:r w:rsidR="00F33084" w:rsidRPr="009D3A1F">
        <w:rPr>
          <w:color w:val="000000"/>
          <w:sz w:val="28"/>
          <w:szCs w:val="28"/>
        </w:rPr>
        <w:t>ке</w:t>
      </w:r>
      <w:r w:rsidR="00DB6450" w:rsidRPr="009D3A1F">
        <w:rPr>
          <w:color w:val="000000"/>
          <w:sz w:val="28"/>
          <w:szCs w:val="28"/>
        </w:rPr>
        <w:t xml:space="preserve"> </w:t>
      </w:r>
      <w:r w:rsidR="00F43AEA" w:rsidRPr="009D3A1F">
        <w:rPr>
          <w:color w:val="000000"/>
          <w:sz w:val="28"/>
          <w:szCs w:val="28"/>
        </w:rPr>
        <w:t>Инструкции о порядке расчета (начисления) заработной платы работников образования (в том числе научно-педагогических и научных работников);</w:t>
      </w:r>
    </w:p>
    <w:p w:rsidR="002A75AD" w:rsidRDefault="009D3A1F" w:rsidP="00D01148">
      <w:pPr>
        <w:pStyle w:val="af1"/>
        <w:numPr>
          <w:ilvl w:val="2"/>
          <w:numId w:val="6"/>
        </w:numPr>
        <w:spacing w:before="240" w:after="240"/>
        <w:ind w:left="0" w:firstLine="709"/>
        <w:jc w:val="both"/>
        <w:rPr>
          <w:color w:val="000000"/>
          <w:sz w:val="28"/>
          <w:szCs w:val="28"/>
        </w:rPr>
      </w:pPr>
      <w:r>
        <w:rPr>
          <w:color w:val="000000"/>
          <w:sz w:val="28"/>
          <w:szCs w:val="28"/>
        </w:rPr>
        <w:t>Создавать условия</w:t>
      </w:r>
      <w:r w:rsidR="00F43AEA" w:rsidRPr="002A75AD">
        <w:rPr>
          <w:color w:val="000000"/>
          <w:sz w:val="28"/>
          <w:szCs w:val="28"/>
        </w:rPr>
        <w:t xml:space="preserve"> для повышения квалификации работников образовательных </w:t>
      </w:r>
      <w:r w:rsidR="00BD0AE7" w:rsidRPr="002A75AD">
        <w:rPr>
          <w:color w:val="000000"/>
          <w:sz w:val="28"/>
          <w:szCs w:val="28"/>
        </w:rPr>
        <w:t xml:space="preserve">организаций </w:t>
      </w:r>
      <w:r w:rsidR="00F43AEA" w:rsidRPr="002A75AD">
        <w:rPr>
          <w:color w:val="000000"/>
          <w:sz w:val="28"/>
          <w:szCs w:val="28"/>
        </w:rPr>
        <w:t xml:space="preserve">и научных </w:t>
      </w:r>
      <w:r w:rsidR="00BD0AE7" w:rsidRPr="002A75AD">
        <w:rPr>
          <w:color w:val="000000"/>
          <w:sz w:val="28"/>
          <w:szCs w:val="28"/>
        </w:rPr>
        <w:t xml:space="preserve">учреждений </w:t>
      </w:r>
      <w:r w:rsidR="00526192" w:rsidRPr="002A75AD">
        <w:rPr>
          <w:color w:val="000000"/>
          <w:sz w:val="28"/>
          <w:szCs w:val="28"/>
        </w:rPr>
        <w:t>не реже одного раза в три года</w:t>
      </w:r>
      <w:r w:rsidR="00F43AEA" w:rsidRPr="002A75AD">
        <w:rPr>
          <w:color w:val="000000"/>
          <w:sz w:val="28"/>
          <w:szCs w:val="28"/>
        </w:rPr>
        <w:t xml:space="preserve">. Принимать меры для </w:t>
      </w:r>
      <w:r>
        <w:rPr>
          <w:color w:val="000000"/>
          <w:sz w:val="28"/>
          <w:szCs w:val="28"/>
        </w:rPr>
        <w:t>совершенствования</w:t>
      </w:r>
      <w:r w:rsidR="00F43AEA" w:rsidRPr="002A75AD">
        <w:rPr>
          <w:color w:val="000000"/>
          <w:sz w:val="28"/>
          <w:szCs w:val="28"/>
        </w:rPr>
        <w:t xml:space="preserve"> механизма аттестации педагогических, научно-педагогических, научных кадров.</w:t>
      </w:r>
    </w:p>
    <w:p w:rsidR="002A75AD" w:rsidRDefault="00F43AEA" w:rsidP="00D01148">
      <w:pPr>
        <w:pStyle w:val="af1"/>
        <w:numPr>
          <w:ilvl w:val="2"/>
          <w:numId w:val="6"/>
        </w:numPr>
        <w:spacing w:before="240" w:after="240"/>
        <w:ind w:left="0" w:firstLine="709"/>
        <w:jc w:val="both"/>
        <w:rPr>
          <w:color w:val="000000"/>
          <w:sz w:val="28"/>
          <w:szCs w:val="28"/>
        </w:rPr>
      </w:pPr>
      <w:r w:rsidRPr="002A75AD">
        <w:rPr>
          <w:color w:val="000000"/>
          <w:sz w:val="28"/>
          <w:szCs w:val="28"/>
        </w:rPr>
        <w:lastRenderedPageBreak/>
        <w:t>Обеспеч</w:t>
      </w:r>
      <w:r w:rsidR="009D3A1F">
        <w:rPr>
          <w:color w:val="000000"/>
          <w:sz w:val="28"/>
          <w:szCs w:val="28"/>
        </w:rPr>
        <w:t>ивать</w:t>
      </w:r>
      <w:r w:rsidRPr="002A75AD">
        <w:rPr>
          <w:color w:val="000000"/>
          <w:sz w:val="28"/>
          <w:szCs w:val="28"/>
        </w:rPr>
        <w:t xml:space="preserve"> соблюдени</w:t>
      </w:r>
      <w:r w:rsidR="009D3A1F">
        <w:rPr>
          <w:color w:val="000000"/>
          <w:sz w:val="28"/>
          <w:szCs w:val="28"/>
        </w:rPr>
        <w:t>е</w:t>
      </w:r>
      <w:r w:rsidRPr="002A75AD">
        <w:rPr>
          <w:color w:val="000000"/>
          <w:sz w:val="28"/>
          <w:szCs w:val="28"/>
        </w:rPr>
        <w:t xml:space="preserve"> в образовательных</w:t>
      </w:r>
      <w:r w:rsidR="00870DE4" w:rsidRPr="002A75AD">
        <w:rPr>
          <w:color w:val="000000"/>
          <w:sz w:val="28"/>
          <w:szCs w:val="28"/>
        </w:rPr>
        <w:t xml:space="preserve"> </w:t>
      </w:r>
      <w:r w:rsidR="00520E94" w:rsidRPr="002A75AD">
        <w:rPr>
          <w:color w:val="000000"/>
          <w:sz w:val="28"/>
          <w:szCs w:val="28"/>
        </w:rPr>
        <w:t xml:space="preserve">организациях </w:t>
      </w:r>
      <w:r w:rsidR="00870DE4" w:rsidRPr="002A75AD">
        <w:rPr>
          <w:color w:val="000000"/>
          <w:sz w:val="28"/>
          <w:szCs w:val="28"/>
        </w:rPr>
        <w:t>и научных</w:t>
      </w:r>
      <w:r w:rsidRPr="002A75AD">
        <w:rPr>
          <w:color w:val="000000"/>
          <w:sz w:val="28"/>
          <w:szCs w:val="28"/>
        </w:rPr>
        <w:t xml:space="preserve"> </w:t>
      </w:r>
      <w:r w:rsidR="00520E94" w:rsidRPr="002A75AD">
        <w:rPr>
          <w:color w:val="000000"/>
          <w:sz w:val="28"/>
          <w:szCs w:val="28"/>
        </w:rPr>
        <w:t xml:space="preserve">учреждениях </w:t>
      </w:r>
      <w:r w:rsidRPr="002A75AD">
        <w:rPr>
          <w:color w:val="000000"/>
          <w:sz w:val="28"/>
          <w:szCs w:val="28"/>
        </w:rPr>
        <w:t>установленных законодательством норм продолжительности рабочего времени и отдыха для работников отрасли.</w:t>
      </w:r>
    </w:p>
    <w:p w:rsidR="00F70FC5" w:rsidRDefault="00F43AEA" w:rsidP="00D01148">
      <w:pPr>
        <w:pStyle w:val="af1"/>
        <w:numPr>
          <w:ilvl w:val="2"/>
          <w:numId w:val="6"/>
        </w:numPr>
        <w:spacing w:before="240" w:after="240"/>
        <w:ind w:left="0" w:firstLine="709"/>
        <w:jc w:val="both"/>
        <w:rPr>
          <w:color w:val="000000"/>
          <w:sz w:val="28"/>
          <w:szCs w:val="28"/>
        </w:rPr>
      </w:pPr>
      <w:r w:rsidRPr="002A75AD">
        <w:rPr>
          <w:color w:val="000000"/>
          <w:sz w:val="28"/>
          <w:szCs w:val="28"/>
        </w:rPr>
        <w:t>Обеспеч</w:t>
      </w:r>
      <w:r w:rsidR="00F33084">
        <w:rPr>
          <w:color w:val="000000"/>
          <w:sz w:val="28"/>
          <w:szCs w:val="28"/>
        </w:rPr>
        <w:t>ению контроля</w:t>
      </w:r>
      <w:r w:rsidRPr="002A75AD">
        <w:rPr>
          <w:color w:val="000000"/>
          <w:sz w:val="28"/>
          <w:szCs w:val="28"/>
        </w:rPr>
        <w:t>:</w:t>
      </w:r>
    </w:p>
    <w:p w:rsidR="00F70FC5" w:rsidRDefault="00F70FC5" w:rsidP="00D01148">
      <w:pPr>
        <w:pStyle w:val="af1"/>
        <w:spacing w:before="240" w:after="240"/>
        <w:ind w:left="0" w:firstLine="709"/>
        <w:jc w:val="both"/>
        <w:rPr>
          <w:color w:val="000000"/>
          <w:sz w:val="28"/>
          <w:szCs w:val="28"/>
        </w:rPr>
      </w:pPr>
      <w:r>
        <w:rPr>
          <w:color w:val="000000"/>
          <w:sz w:val="28"/>
          <w:szCs w:val="28"/>
        </w:rPr>
        <w:t>-</w:t>
      </w:r>
      <w:r w:rsidR="00F43AEA" w:rsidRPr="00F70FC5">
        <w:rPr>
          <w:color w:val="000000"/>
          <w:sz w:val="28"/>
          <w:szCs w:val="28"/>
        </w:rPr>
        <w:t>применения в отрасли сверхурочных работ, разрешая их только в отдельных случаях и с соблюдением порядка, предусмотренного действующим законодательством;</w:t>
      </w:r>
    </w:p>
    <w:p w:rsidR="00F70FC5" w:rsidRDefault="00F70FC5" w:rsidP="00D01148">
      <w:pPr>
        <w:pStyle w:val="af1"/>
        <w:spacing w:before="240" w:after="240"/>
        <w:ind w:left="0" w:firstLine="709"/>
        <w:jc w:val="both"/>
        <w:rPr>
          <w:color w:val="000000"/>
          <w:sz w:val="28"/>
          <w:szCs w:val="28"/>
        </w:rPr>
      </w:pPr>
      <w:r>
        <w:rPr>
          <w:color w:val="000000"/>
          <w:sz w:val="28"/>
          <w:szCs w:val="28"/>
        </w:rPr>
        <w:t>-</w:t>
      </w:r>
      <w:r w:rsidR="00F43AEA" w:rsidRPr="00F70FC5">
        <w:rPr>
          <w:color w:val="000000"/>
          <w:sz w:val="28"/>
          <w:szCs w:val="28"/>
        </w:rPr>
        <w:t>предоставления работникам ежегодных отпусков соответствующей продолжительности согласно действующему законодательству.</w:t>
      </w:r>
    </w:p>
    <w:p w:rsidR="00F70FC5" w:rsidRPr="00F70FC5" w:rsidRDefault="00F43AEA" w:rsidP="00D01148">
      <w:pPr>
        <w:pStyle w:val="af1"/>
        <w:numPr>
          <w:ilvl w:val="1"/>
          <w:numId w:val="6"/>
        </w:numPr>
        <w:spacing w:before="240" w:after="240"/>
        <w:ind w:left="0" w:firstLine="709"/>
        <w:jc w:val="both"/>
        <w:rPr>
          <w:color w:val="000000"/>
          <w:sz w:val="28"/>
          <w:szCs w:val="28"/>
        </w:rPr>
      </w:pPr>
      <w:r w:rsidRPr="00F70FC5">
        <w:rPr>
          <w:b/>
          <w:bCs/>
          <w:i/>
          <w:iCs/>
          <w:color w:val="000000"/>
          <w:sz w:val="28"/>
          <w:szCs w:val="28"/>
        </w:rPr>
        <w:t xml:space="preserve">Республиканский комитет Профсоюза работников образования и науки </w:t>
      </w:r>
      <w:r w:rsidR="00931C7E" w:rsidRPr="00F70FC5">
        <w:rPr>
          <w:b/>
          <w:bCs/>
          <w:i/>
          <w:iCs/>
          <w:color w:val="000000"/>
          <w:sz w:val="28"/>
          <w:szCs w:val="28"/>
        </w:rPr>
        <w:t>обязуется</w:t>
      </w:r>
      <w:r w:rsidRPr="00F70FC5">
        <w:rPr>
          <w:b/>
          <w:bCs/>
          <w:i/>
          <w:iCs/>
          <w:color w:val="000000"/>
          <w:sz w:val="28"/>
          <w:szCs w:val="28"/>
        </w:rPr>
        <w:t>:</w:t>
      </w:r>
    </w:p>
    <w:p w:rsidR="00F70FC5" w:rsidRDefault="00F70FC5" w:rsidP="00D01148">
      <w:pPr>
        <w:pStyle w:val="af1"/>
        <w:spacing w:before="240" w:after="240"/>
        <w:ind w:left="0" w:firstLine="709"/>
        <w:jc w:val="both"/>
        <w:rPr>
          <w:color w:val="000000"/>
          <w:sz w:val="28"/>
          <w:szCs w:val="28"/>
        </w:rPr>
      </w:pPr>
      <w:r>
        <w:rPr>
          <w:color w:val="000000"/>
          <w:sz w:val="28"/>
          <w:szCs w:val="28"/>
        </w:rPr>
        <w:t xml:space="preserve">- </w:t>
      </w:r>
      <w:r w:rsidR="00F43AEA" w:rsidRPr="00F70FC5">
        <w:rPr>
          <w:color w:val="000000"/>
          <w:sz w:val="28"/>
          <w:szCs w:val="28"/>
        </w:rPr>
        <w:t>обеспеч</w:t>
      </w:r>
      <w:r w:rsidR="00931C7E" w:rsidRPr="00F70FC5">
        <w:rPr>
          <w:color w:val="000000"/>
          <w:sz w:val="28"/>
          <w:szCs w:val="28"/>
        </w:rPr>
        <w:t>ить</w:t>
      </w:r>
      <w:r w:rsidR="00F43AEA" w:rsidRPr="00F70FC5">
        <w:rPr>
          <w:color w:val="000000"/>
          <w:sz w:val="28"/>
          <w:szCs w:val="28"/>
        </w:rPr>
        <w:t xml:space="preserve"> нормативными документами по вопросам трудового </w:t>
      </w:r>
      <w:r w:rsidR="009958E5" w:rsidRPr="00F70FC5">
        <w:rPr>
          <w:color w:val="000000"/>
          <w:sz w:val="28"/>
          <w:szCs w:val="28"/>
        </w:rPr>
        <w:t>з</w:t>
      </w:r>
      <w:r w:rsidR="005F2DAF" w:rsidRPr="00F70FC5">
        <w:rPr>
          <w:color w:val="000000"/>
          <w:sz w:val="28"/>
          <w:szCs w:val="28"/>
        </w:rPr>
        <w:t>аконодательства территориальные</w:t>
      </w:r>
      <w:r w:rsidR="009958E5" w:rsidRPr="00F70FC5">
        <w:rPr>
          <w:color w:val="000000"/>
          <w:sz w:val="28"/>
          <w:szCs w:val="28"/>
        </w:rPr>
        <w:t xml:space="preserve"> (городские, районные, районные в городах) профсоюзные организации, первичные профсоюзные организации</w:t>
      </w:r>
      <w:r w:rsidR="00F43AEA" w:rsidRPr="00F70FC5">
        <w:rPr>
          <w:color w:val="000000"/>
          <w:sz w:val="28"/>
          <w:szCs w:val="28"/>
        </w:rPr>
        <w:t xml:space="preserve"> высшего и среднего профессионального образования, научн</w:t>
      </w:r>
      <w:r w:rsidR="009958E5" w:rsidRPr="00F70FC5">
        <w:rPr>
          <w:color w:val="000000"/>
          <w:sz w:val="28"/>
          <w:szCs w:val="28"/>
        </w:rPr>
        <w:t>ые</w:t>
      </w:r>
      <w:r w:rsidR="00473E25" w:rsidRPr="00F70FC5">
        <w:rPr>
          <w:color w:val="000000"/>
          <w:sz w:val="28"/>
          <w:szCs w:val="28"/>
        </w:rPr>
        <w:t xml:space="preserve"> учреждения</w:t>
      </w:r>
      <w:r w:rsidR="009958E5" w:rsidRPr="00F70FC5">
        <w:rPr>
          <w:color w:val="000000"/>
          <w:sz w:val="28"/>
          <w:szCs w:val="28"/>
        </w:rPr>
        <w:t xml:space="preserve"> и организации, выходящие</w:t>
      </w:r>
      <w:r w:rsidR="00F43AEA" w:rsidRPr="00F70FC5">
        <w:rPr>
          <w:color w:val="000000"/>
          <w:sz w:val="28"/>
          <w:szCs w:val="28"/>
        </w:rPr>
        <w:t xml:space="preserve"> на Республиканский комитет Профсоюза</w:t>
      </w:r>
      <w:r w:rsidR="002C79A7">
        <w:rPr>
          <w:color w:val="000000"/>
          <w:sz w:val="28"/>
          <w:szCs w:val="28"/>
        </w:rPr>
        <w:t xml:space="preserve"> работников образования и науки</w:t>
      </w:r>
      <w:r w:rsidR="00931C7E" w:rsidRPr="00F70FC5">
        <w:rPr>
          <w:color w:val="000000"/>
          <w:sz w:val="28"/>
          <w:szCs w:val="28"/>
        </w:rPr>
        <w:t>;</w:t>
      </w:r>
    </w:p>
    <w:p w:rsidR="00F70FC5" w:rsidRDefault="00931C7E" w:rsidP="00D01148">
      <w:pPr>
        <w:pStyle w:val="af1"/>
        <w:spacing w:before="240" w:after="240"/>
        <w:ind w:left="0" w:firstLine="709"/>
        <w:jc w:val="both"/>
        <w:rPr>
          <w:color w:val="000000"/>
          <w:sz w:val="28"/>
          <w:szCs w:val="28"/>
        </w:rPr>
      </w:pPr>
      <w:r w:rsidRPr="00F70FC5">
        <w:rPr>
          <w:color w:val="000000"/>
          <w:sz w:val="28"/>
          <w:szCs w:val="28"/>
        </w:rPr>
        <w:t>- проводить обучение</w:t>
      </w:r>
      <w:r w:rsidR="00F43AEA" w:rsidRPr="00F70FC5">
        <w:rPr>
          <w:color w:val="000000"/>
          <w:sz w:val="28"/>
          <w:szCs w:val="28"/>
        </w:rPr>
        <w:t xml:space="preserve"> по вопросам законодательства о труде, применения его норм в практической работе;</w:t>
      </w:r>
    </w:p>
    <w:p w:rsidR="00F70FC5" w:rsidRDefault="00F43AEA" w:rsidP="00D01148">
      <w:pPr>
        <w:pStyle w:val="af1"/>
        <w:spacing w:before="240" w:after="240"/>
        <w:ind w:left="0" w:firstLine="709"/>
        <w:jc w:val="both"/>
        <w:rPr>
          <w:color w:val="000000"/>
          <w:sz w:val="28"/>
          <w:szCs w:val="28"/>
        </w:rPr>
      </w:pPr>
      <w:r w:rsidRPr="00F70FC5">
        <w:rPr>
          <w:color w:val="000000"/>
          <w:sz w:val="28"/>
          <w:szCs w:val="28"/>
        </w:rPr>
        <w:t>- организ</w:t>
      </w:r>
      <w:r w:rsidR="00931C7E" w:rsidRPr="00F70FC5">
        <w:rPr>
          <w:color w:val="000000"/>
          <w:sz w:val="28"/>
          <w:szCs w:val="28"/>
        </w:rPr>
        <w:t>овать</w:t>
      </w:r>
      <w:r w:rsidRPr="00F70FC5">
        <w:rPr>
          <w:color w:val="000000"/>
          <w:sz w:val="28"/>
          <w:szCs w:val="28"/>
        </w:rPr>
        <w:t xml:space="preserve"> общественн</w:t>
      </w:r>
      <w:r w:rsidR="00931C7E" w:rsidRPr="00F70FC5">
        <w:rPr>
          <w:color w:val="000000"/>
          <w:sz w:val="28"/>
          <w:szCs w:val="28"/>
        </w:rPr>
        <w:t>ый</w:t>
      </w:r>
      <w:r w:rsidRPr="00F70FC5">
        <w:rPr>
          <w:color w:val="000000"/>
          <w:sz w:val="28"/>
          <w:szCs w:val="28"/>
        </w:rPr>
        <w:t xml:space="preserve"> контрол</w:t>
      </w:r>
      <w:r w:rsidR="00931C7E" w:rsidRPr="00F70FC5">
        <w:rPr>
          <w:color w:val="000000"/>
          <w:sz w:val="28"/>
          <w:szCs w:val="28"/>
        </w:rPr>
        <w:t>ь</w:t>
      </w:r>
      <w:r w:rsidRPr="00F70FC5">
        <w:rPr>
          <w:color w:val="000000"/>
          <w:sz w:val="28"/>
          <w:szCs w:val="28"/>
        </w:rPr>
        <w:t xml:space="preserve"> </w:t>
      </w:r>
      <w:r w:rsidR="00931C7E" w:rsidRPr="00F70FC5">
        <w:rPr>
          <w:color w:val="000000"/>
          <w:sz w:val="28"/>
          <w:szCs w:val="28"/>
        </w:rPr>
        <w:t>за соблюдением</w:t>
      </w:r>
      <w:r w:rsidRPr="00F70FC5">
        <w:rPr>
          <w:color w:val="000000"/>
          <w:sz w:val="28"/>
          <w:szCs w:val="28"/>
        </w:rPr>
        <w:t xml:space="preserve"> законодательства о труде в </w:t>
      </w:r>
      <w:r w:rsidR="00931C7E" w:rsidRPr="00F70FC5">
        <w:rPr>
          <w:color w:val="000000"/>
          <w:sz w:val="28"/>
          <w:szCs w:val="28"/>
        </w:rPr>
        <w:t xml:space="preserve">образовательных </w:t>
      </w:r>
      <w:r w:rsidR="00473E25" w:rsidRPr="00F70FC5">
        <w:rPr>
          <w:color w:val="000000"/>
          <w:sz w:val="28"/>
          <w:szCs w:val="28"/>
        </w:rPr>
        <w:t>организациях и научных учреждениях</w:t>
      </w:r>
      <w:r w:rsidRPr="00F70FC5">
        <w:rPr>
          <w:color w:val="000000"/>
          <w:sz w:val="28"/>
          <w:szCs w:val="28"/>
        </w:rPr>
        <w:t>;</w:t>
      </w:r>
    </w:p>
    <w:p w:rsidR="00F70FC5" w:rsidRDefault="00F43AEA" w:rsidP="00D01148">
      <w:pPr>
        <w:pStyle w:val="af1"/>
        <w:spacing w:before="240" w:after="240"/>
        <w:ind w:left="0" w:firstLine="709"/>
        <w:jc w:val="both"/>
        <w:rPr>
          <w:sz w:val="28"/>
          <w:szCs w:val="28"/>
        </w:rPr>
      </w:pPr>
      <w:r w:rsidRPr="00F70FC5">
        <w:rPr>
          <w:color w:val="000000"/>
          <w:sz w:val="28"/>
          <w:szCs w:val="28"/>
        </w:rPr>
        <w:t>- обеспеч</w:t>
      </w:r>
      <w:r w:rsidR="00931C7E" w:rsidRPr="00F70FC5">
        <w:rPr>
          <w:color w:val="000000"/>
          <w:sz w:val="28"/>
          <w:szCs w:val="28"/>
        </w:rPr>
        <w:t>ить сотрудничество</w:t>
      </w:r>
      <w:r w:rsidRPr="00F70FC5">
        <w:rPr>
          <w:color w:val="000000"/>
          <w:sz w:val="28"/>
          <w:szCs w:val="28"/>
        </w:rPr>
        <w:t xml:space="preserve"> с </w:t>
      </w:r>
      <w:r w:rsidRPr="00F70FC5">
        <w:rPr>
          <w:sz w:val="28"/>
          <w:szCs w:val="28"/>
        </w:rPr>
        <w:t>Министерством образования и науки Донецкой Народной Республики и органами местного самоуправления муниципальных образований в сфере образования, о</w:t>
      </w:r>
      <w:r w:rsidR="00473E25" w:rsidRPr="00F70FC5">
        <w:rPr>
          <w:sz w:val="28"/>
          <w:szCs w:val="28"/>
        </w:rPr>
        <w:t>рганизациями образования и научными учреждениями</w:t>
      </w:r>
      <w:r w:rsidRPr="00F70FC5">
        <w:rPr>
          <w:sz w:val="28"/>
          <w:szCs w:val="28"/>
        </w:rPr>
        <w:t xml:space="preserve"> с целью предупреждения нарушений норм законодательства.</w:t>
      </w:r>
    </w:p>
    <w:p w:rsidR="00F70FC5" w:rsidRPr="00F70FC5" w:rsidRDefault="00F43AEA" w:rsidP="00D01148">
      <w:pPr>
        <w:pStyle w:val="af1"/>
        <w:numPr>
          <w:ilvl w:val="1"/>
          <w:numId w:val="6"/>
        </w:numPr>
        <w:spacing w:before="240" w:after="240"/>
        <w:ind w:left="0" w:firstLine="709"/>
        <w:jc w:val="both"/>
        <w:rPr>
          <w:color w:val="000000"/>
          <w:sz w:val="28"/>
          <w:szCs w:val="28"/>
        </w:rPr>
      </w:pPr>
      <w:r w:rsidRPr="00F70FC5">
        <w:rPr>
          <w:b/>
          <w:bCs/>
          <w:i/>
          <w:iCs/>
          <w:sz w:val="28"/>
          <w:szCs w:val="28"/>
        </w:rPr>
        <w:t>Стороны соглашения договорились, что:</w:t>
      </w:r>
    </w:p>
    <w:p w:rsidR="00F70FC5" w:rsidRPr="00F70FC5" w:rsidRDefault="00F70FC5" w:rsidP="00D01148">
      <w:pPr>
        <w:pStyle w:val="af1"/>
        <w:spacing w:before="240" w:after="240"/>
        <w:ind w:left="0" w:firstLine="709"/>
        <w:jc w:val="both"/>
        <w:rPr>
          <w:color w:val="000000"/>
          <w:sz w:val="28"/>
          <w:szCs w:val="28"/>
        </w:rPr>
      </w:pPr>
      <w:r>
        <w:rPr>
          <w:sz w:val="28"/>
          <w:szCs w:val="28"/>
        </w:rPr>
        <w:t xml:space="preserve">- </w:t>
      </w:r>
      <w:r w:rsidR="00F43AEA" w:rsidRPr="00F70FC5">
        <w:rPr>
          <w:sz w:val="28"/>
          <w:szCs w:val="28"/>
        </w:rPr>
        <w:t>периоды, на протяжении которых в образовательных</w:t>
      </w:r>
      <w:r w:rsidR="0032394A" w:rsidRPr="00F70FC5">
        <w:rPr>
          <w:sz w:val="28"/>
          <w:szCs w:val="28"/>
        </w:rPr>
        <w:t xml:space="preserve"> </w:t>
      </w:r>
      <w:r w:rsidR="00F43AEA" w:rsidRPr="00F70FC5">
        <w:rPr>
          <w:sz w:val="28"/>
          <w:szCs w:val="28"/>
        </w:rPr>
        <w:t>организациях не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w:t>
      </w:r>
      <w:r w:rsidR="00F43AEA" w:rsidRPr="008B3AD3">
        <w:rPr>
          <w:bCs/>
          <w:iCs/>
          <w:sz w:val="28"/>
          <w:szCs w:val="28"/>
        </w:rPr>
        <w:t xml:space="preserve">. </w:t>
      </w:r>
      <w:r w:rsidR="00F43AEA" w:rsidRPr="00F70FC5">
        <w:rPr>
          <w:sz w:val="28"/>
          <w:szCs w:val="28"/>
        </w:rPr>
        <w:t xml:space="preserve">В указанное время работники </w:t>
      </w:r>
      <w:r w:rsidR="00D83AC3" w:rsidRPr="00F70FC5">
        <w:rPr>
          <w:sz w:val="28"/>
          <w:szCs w:val="28"/>
        </w:rPr>
        <w:t>участвуют в</w:t>
      </w:r>
      <w:r w:rsidR="00F43AEA" w:rsidRPr="00F70FC5">
        <w:rPr>
          <w:sz w:val="28"/>
          <w:szCs w:val="28"/>
        </w:rPr>
        <w:t xml:space="preserve"> воспитательн</w:t>
      </w:r>
      <w:r w:rsidR="00D83AC3" w:rsidRPr="00F70FC5">
        <w:rPr>
          <w:sz w:val="28"/>
          <w:szCs w:val="28"/>
        </w:rPr>
        <w:t>ых</w:t>
      </w:r>
      <w:r w:rsidR="00F43AEA" w:rsidRPr="00F70FC5">
        <w:rPr>
          <w:sz w:val="28"/>
          <w:szCs w:val="28"/>
        </w:rPr>
        <w:t>, организационно-методическ</w:t>
      </w:r>
      <w:r w:rsidR="00D83AC3" w:rsidRPr="00F70FC5">
        <w:rPr>
          <w:sz w:val="28"/>
          <w:szCs w:val="28"/>
        </w:rPr>
        <w:t>их</w:t>
      </w:r>
      <w:r w:rsidR="00F43AEA" w:rsidRPr="00F70FC5">
        <w:rPr>
          <w:sz w:val="28"/>
          <w:szCs w:val="28"/>
        </w:rPr>
        <w:t>, организационно-педагогическ</w:t>
      </w:r>
      <w:r w:rsidR="00D83AC3" w:rsidRPr="00F70FC5">
        <w:rPr>
          <w:sz w:val="28"/>
          <w:szCs w:val="28"/>
        </w:rPr>
        <w:t>их работах</w:t>
      </w:r>
      <w:r w:rsidR="00F43AEA" w:rsidRPr="00F70FC5">
        <w:rPr>
          <w:sz w:val="28"/>
          <w:szCs w:val="28"/>
        </w:rPr>
        <w:t xml:space="preserve"> в соответствии с приказом руководителя организ</w:t>
      </w:r>
      <w:r w:rsidR="00E925AF">
        <w:rPr>
          <w:sz w:val="28"/>
          <w:szCs w:val="28"/>
        </w:rPr>
        <w:t>ации в порядке, предусмотренном</w:t>
      </w:r>
      <w:r w:rsidR="00F43AEA" w:rsidRPr="00F70FC5">
        <w:rPr>
          <w:sz w:val="28"/>
          <w:szCs w:val="28"/>
        </w:rPr>
        <w:t xml:space="preserve"> </w:t>
      </w:r>
      <w:r w:rsidR="008B3AD3">
        <w:rPr>
          <w:sz w:val="28"/>
          <w:szCs w:val="28"/>
        </w:rPr>
        <w:t xml:space="preserve">действующим законодательством, приказами Министерства образования и науки Донецкой Народной Республики, </w:t>
      </w:r>
      <w:r w:rsidR="00E925AF">
        <w:rPr>
          <w:sz w:val="28"/>
          <w:szCs w:val="28"/>
        </w:rPr>
        <w:t>к</w:t>
      </w:r>
      <w:r w:rsidR="00F43AEA" w:rsidRPr="00F70FC5">
        <w:rPr>
          <w:sz w:val="28"/>
          <w:szCs w:val="28"/>
        </w:rPr>
        <w:t>оллективным договором и правилами внутреннего</w:t>
      </w:r>
      <w:r w:rsidR="00CB39A6">
        <w:rPr>
          <w:sz w:val="28"/>
          <w:szCs w:val="28"/>
        </w:rPr>
        <w:t xml:space="preserve"> трудового</w:t>
      </w:r>
      <w:r w:rsidR="00F43AEA" w:rsidRPr="00F70FC5">
        <w:rPr>
          <w:sz w:val="28"/>
          <w:szCs w:val="28"/>
        </w:rPr>
        <w:t xml:space="preserve"> распорядка;</w:t>
      </w:r>
    </w:p>
    <w:p w:rsidR="00F70FC5" w:rsidRPr="00F70FC5" w:rsidRDefault="00F70FC5" w:rsidP="00D01148">
      <w:pPr>
        <w:pStyle w:val="af1"/>
        <w:spacing w:before="240" w:after="240"/>
        <w:ind w:left="0" w:firstLine="709"/>
        <w:jc w:val="both"/>
        <w:rPr>
          <w:color w:val="000000"/>
          <w:sz w:val="28"/>
          <w:szCs w:val="28"/>
        </w:rPr>
      </w:pPr>
      <w:r>
        <w:rPr>
          <w:sz w:val="28"/>
          <w:szCs w:val="28"/>
        </w:rPr>
        <w:lastRenderedPageBreak/>
        <w:t xml:space="preserve">- </w:t>
      </w:r>
      <w:r w:rsidR="00F43AEA" w:rsidRPr="00F70FC5">
        <w:rPr>
          <w:sz w:val="28"/>
          <w:szCs w:val="28"/>
        </w:rPr>
        <w:t xml:space="preserve">привлечение </w:t>
      </w:r>
      <w:r w:rsidR="00DB6450">
        <w:rPr>
          <w:sz w:val="28"/>
          <w:szCs w:val="28"/>
        </w:rPr>
        <w:t>педагогических работников</w:t>
      </w:r>
      <w:r w:rsidR="00F43AEA" w:rsidRPr="00F70FC5">
        <w:rPr>
          <w:sz w:val="28"/>
          <w:szCs w:val="28"/>
        </w:rPr>
        <w:t>, которые осуществляют индивидуальное обучение детей, к исполнению другой организационно-педагогической работы в каникулярный период осуществляется в рамках количества часов учебной нагрузки, установленной при тарификации до начала каникул;</w:t>
      </w:r>
    </w:p>
    <w:p w:rsidR="00F70FC5" w:rsidRPr="00F70FC5" w:rsidRDefault="00F70FC5" w:rsidP="00D01148">
      <w:pPr>
        <w:pStyle w:val="af1"/>
        <w:spacing w:before="240" w:after="240"/>
        <w:ind w:left="0" w:firstLine="709"/>
        <w:jc w:val="both"/>
        <w:rPr>
          <w:color w:val="000000"/>
          <w:sz w:val="28"/>
          <w:szCs w:val="28"/>
        </w:rPr>
      </w:pPr>
      <w:r>
        <w:rPr>
          <w:sz w:val="28"/>
          <w:szCs w:val="28"/>
        </w:rPr>
        <w:t xml:space="preserve">- </w:t>
      </w:r>
      <w:r w:rsidR="00F43AEA" w:rsidRPr="00F70FC5">
        <w:rPr>
          <w:sz w:val="28"/>
          <w:szCs w:val="28"/>
        </w:rPr>
        <w:t>длительность рабочего времени педагогических работников, привлеченных в период, который не совпадает с ежегодным оплачиваемым отпуском, продолжительностью не более одного месяца, к работе в оздоровительные лагеря с дневным пребыванием детей не может превышать количества часов, установленных при тарификации до начала такой работы или при</w:t>
      </w:r>
      <w:r w:rsidR="00AE6380">
        <w:rPr>
          <w:sz w:val="28"/>
          <w:szCs w:val="28"/>
        </w:rPr>
        <w:t xml:space="preserve"> заключении трудового договора;</w:t>
      </w:r>
    </w:p>
    <w:p w:rsidR="00F70FC5" w:rsidRPr="00F70FC5" w:rsidRDefault="00F70FC5" w:rsidP="00D01148">
      <w:pPr>
        <w:pStyle w:val="af1"/>
        <w:spacing w:before="240" w:after="240"/>
        <w:ind w:left="0" w:firstLine="709"/>
        <w:jc w:val="both"/>
        <w:rPr>
          <w:color w:val="000000"/>
          <w:sz w:val="28"/>
          <w:szCs w:val="28"/>
        </w:rPr>
      </w:pPr>
      <w:r>
        <w:rPr>
          <w:sz w:val="28"/>
          <w:szCs w:val="28"/>
        </w:rPr>
        <w:t xml:space="preserve">- </w:t>
      </w:r>
      <w:r w:rsidR="00F43AEA" w:rsidRPr="00F70FC5">
        <w:rPr>
          <w:sz w:val="28"/>
          <w:szCs w:val="28"/>
        </w:rPr>
        <w:t>привлечение преподавателей в каникулярное время, которое не совпадает с их ежегодным оплачиваемым отпуском, к работе в оздоровительных лагерях, которые находятся в другой местности, осуществляются только с согласия работников;</w:t>
      </w:r>
    </w:p>
    <w:p w:rsidR="00F70FC5" w:rsidRDefault="00F70FC5" w:rsidP="00D01148">
      <w:pPr>
        <w:pStyle w:val="af1"/>
        <w:spacing w:before="240" w:after="240"/>
        <w:ind w:left="0" w:firstLine="709"/>
        <w:jc w:val="both"/>
        <w:rPr>
          <w:sz w:val="28"/>
          <w:szCs w:val="28"/>
        </w:rPr>
      </w:pPr>
      <w:r>
        <w:rPr>
          <w:sz w:val="28"/>
          <w:szCs w:val="28"/>
        </w:rPr>
        <w:t xml:space="preserve">- </w:t>
      </w:r>
      <w:r w:rsidR="00F43AEA" w:rsidRPr="00F70FC5">
        <w:rPr>
          <w:sz w:val="28"/>
          <w:szCs w:val="28"/>
        </w:rPr>
        <w:t>режим организационной, методической, научной работы регулируетс</w:t>
      </w:r>
      <w:r w:rsidR="009958E5" w:rsidRPr="00F70FC5">
        <w:rPr>
          <w:sz w:val="28"/>
          <w:szCs w:val="28"/>
        </w:rPr>
        <w:t>я П</w:t>
      </w:r>
      <w:r w:rsidR="00F43AEA" w:rsidRPr="00F70FC5">
        <w:rPr>
          <w:sz w:val="28"/>
          <w:szCs w:val="28"/>
        </w:rPr>
        <w:t>равилами внутреннего</w:t>
      </w:r>
      <w:r w:rsidR="00AD2FE3">
        <w:rPr>
          <w:sz w:val="28"/>
          <w:szCs w:val="28"/>
        </w:rPr>
        <w:t xml:space="preserve"> трудового</w:t>
      </w:r>
      <w:r w:rsidR="00F43AEA" w:rsidRPr="00F70FC5">
        <w:rPr>
          <w:sz w:val="28"/>
          <w:szCs w:val="28"/>
        </w:rPr>
        <w:t xml:space="preserve"> распорядка организации высшего и среднего профессионального образования, </w:t>
      </w:r>
      <w:r w:rsidR="00F3357C" w:rsidRPr="00F70FC5">
        <w:rPr>
          <w:sz w:val="28"/>
          <w:szCs w:val="28"/>
        </w:rPr>
        <w:t>научной организации</w:t>
      </w:r>
      <w:r w:rsidR="009958E5" w:rsidRPr="00F70FC5">
        <w:rPr>
          <w:sz w:val="28"/>
          <w:szCs w:val="28"/>
        </w:rPr>
        <w:t>,</w:t>
      </w:r>
      <w:r w:rsidR="00F3357C" w:rsidRPr="00F70FC5">
        <w:rPr>
          <w:sz w:val="28"/>
          <w:szCs w:val="28"/>
        </w:rPr>
        <w:t xml:space="preserve"> </w:t>
      </w:r>
      <w:r w:rsidR="00F43AEA" w:rsidRPr="00F70FC5">
        <w:rPr>
          <w:sz w:val="28"/>
          <w:szCs w:val="28"/>
        </w:rPr>
        <w:t>планами научно-исследовательских работ, программами, индивидуальными планами работ. Правилами внутреннего</w:t>
      </w:r>
      <w:r w:rsidR="00AD2FE3">
        <w:rPr>
          <w:sz w:val="28"/>
          <w:szCs w:val="28"/>
        </w:rPr>
        <w:t xml:space="preserve"> трудового</w:t>
      </w:r>
      <w:r w:rsidR="00F43AEA" w:rsidRPr="00F70FC5">
        <w:rPr>
          <w:sz w:val="28"/>
          <w:szCs w:val="28"/>
        </w:rPr>
        <w:t xml:space="preserve"> распорядка, другими локальными актами можно регулировать выполнение указанных видов работ как непосредственно в образовательной </w:t>
      </w:r>
      <w:r w:rsidR="00520E94" w:rsidRPr="00F70FC5">
        <w:rPr>
          <w:sz w:val="28"/>
          <w:szCs w:val="28"/>
        </w:rPr>
        <w:t>организации и научном учреждении</w:t>
      </w:r>
      <w:r w:rsidR="0007798D">
        <w:rPr>
          <w:sz w:val="28"/>
          <w:szCs w:val="28"/>
        </w:rPr>
        <w:t xml:space="preserve"> при обеспечении работнику всех необходимых условия для выполнения указанных видов работ</w:t>
      </w:r>
      <w:r w:rsidR="00A73195" w:rsidRPr="00F70FC5">
        <w:rPr>
          <w:sz w:val="28"/>
          <w:szCs w:val="28"/>
        </w:rPr>
        <w:t>, так и за их</w:t>
      </w:r>
      <w:r w:rsidR="00F43AEA" w:rsidRPr="00F70FC5">
        <w:rPr>
          <w:sz w:val="28"/>
          <w:szCs w:val="28"/>
        </w:rPr>
        <w:t xml:space="preserve"> пределами.</w:t>
      </w:r>
    </w:p>
    <w:p w:rsidR="00F70FC5" w:rsidRPr="00F70FC5" w:rsidRDefault="00F43AEA" w:rsidP="00D01148">
      <w:pPr>
        <w:pStyle w:val="af1"/>
        <w:numPr>
          <w:ilvl w:val="1"/>
          <w:numId w:val="6"/>
        </w:numPr>
        <w:spacing w:before="240" w:after="240"/>
        <w:ind w:left="0" w:firstLine="709"/>
        <w:jc w:val="both"/>
        <w:rPr>
          <w:color w:val="000000"/>
          <w:sz w:val="28"/>
          <w:szCs w:val="28"/>
        </w:rPr>
      </w:pPr>
      <w:r w:rsidRPr="00F70FC5">
        <w:rPr>
          <w:b/>
          <w:bCs/>
          <w:i/>
          <w:iCs/>
          <w:color w:val="000000"/>
          <w:sz w:val="28"/>
          <w:szCs w:val="28"/>
        </w:rPr>
        <w:t>Министерство образования и науки Донецкой Народной Республики рекомендует органам местного самоуправления муниципальных образован</w:t>
      </w:r>
      <w:r w:rsidR="00693780" w:rsidRPr="00F70FC5">
        <w:rPr>
          <w:b/>
          <w:bCs/>
          <w:i/>
          <w:iCs/>
          <w:color w:val="000000"/>
          <w:sz w:val="28"/>
          <w:szCs w:val="28"/>
        </w:rPr>
        <w:t>ий в сфере образования,</w:t>
      </w:r>
      <w:r w:rsidR="00A73195" w:rsidRPr="00F70FC5">
        <w:rPr>
          <w:b/>
          <w:bCs/>
          <w:i/>
          <w:iCs/>
          <w:color w:val="000000"/>
          <w:sz w:val="28"/>
          <w:szCs w:val="28"/>
        </w:rPr>
        <w:t xml:space="preserve"> </w:t>
      </w:r>
      <w:r w:rsidR="00693780" w:rsidRPr="00F70FC5">
        <w:rPr>
          <w:b/>
          <w:bCs/>
          <w:i/>
          <w:iCs/>
          <w:color w:val="000000"/>
          <w:sz w:val="28"/>
          <w:szCs w:val="28"/>
        </w:rPr>
        <w:t>руководителям</w:t>
      </w:r>
      <w:r w:rsidR="00A73195" w:rsidRPr="00F70FC5">
        <w:rPr>
          <w:b/>
          <w:bCs/>
          <w:i/>
          <w:iCs/>
          <w:color w:val="000000"/>
          <w:sz w:val="28"/>
          <w:szCs w:val="28"/>
        </w:rPr>
        <w:t xml:space="preserve"> организаций образования и научных учреждений</w:t>
      </w:r>
      <w:r w:rsidRPr="00F70FC5">
        <w:rPr>
          <w:b/>
          <w:bCs/>
          <w:i/>
          <w:iCs/>
          <w:color w:val="000000"/>
          <w:sz w:val="28"/>
          <w:szCs w:val="28"/>
        </w:rPr>
        <w:t xml:space="preserve"> (работодателям):</w:t>
      </w:r>
    </w:p>
    <w:p w:rsidR="00F70FC5" w:rsidRPr="00F70FC5" w:rsidRDefault="00F43AEA" w:rsidP="00D01148">
      <w:pPr>
        <w:pStyle w:val="af1"/>
        <w:numPr>
          <w:ilvl w:val="2"/>
          <w:numId w:val="6"/>
        </w:numPr>
        <w:spacing w:before="240" w:after="240"/>
        <w:ind w:left="0" w:firstLine="709"/>
        <w:jc w:val="both"/>
        <w:rPr>
          <w:color w:val="000000"/>
          <w:sz w:val="28"/>
          <w:szCs w:val="28"/>
        </w:rPr>
      </w:pPr>
      <w:r w:rsidRPr="00F70FC5">
        <w:rPr>
          <w:sz w:val="28"/>
          <w:szCs w:val="28"/>
        </w:rPr>
        <w:t>Создавать условия для использования педагогическими работниками свободных от учебных занятий и выполнения другой педагогической работы по графику отдельных дней недели с целью повышения квалификации, самообразования, подготовки к занятиям и т.д. вне образовательной организации.</w:t>
      </w:r>
    </w:p>
    <w:p w:rsidR="00F70FC5" w:rsidRPr="00F70FC5" w:rsidRDefault="00F43AEA" w:rsidP="00D01148">
      <w:pPr>
        <w:pStyle w:val="af1"/>
        <w:numPr>
          <w:ilvl w:val="2"/>
          <w:numId w:val="6"/>
        </w:numPr>
        <w:spacing w:before="240" w:after="240"/>
        <w:ind w:left="0" w:firstLine="709"/>
        <w:jc w:val="both"/>
        <w:rPr>
          <w:color w:val="000000"/>
          <w:sz w:val="28"/>
          <w:szCs w:val="28"/>
        </w:rPr>
      </w:pPr>
      <w:r w:rsidRPr="00F70FC5">
        <w:rPr>
          <w:sz w:val="28"/>
          <w:szCs w:val="28"/>
        </w:rPr>
        <w:t xml:space="preserve">При составлении расписаний учебных занятий избегать нерациональных трат времени педагогических и научно-педагогических работников, осуществляющих преподавательскую работу, обеспечивать беспрерывную последовательность проведения уроков, учебных занятий, не допускать </w:t>
      </w:r>
      <w:r w:rsidR="00D24EE5">
        <w:rPr>
          <w:sz w:val="28"/>
          <w:szCs w:val="28"/>
        </w:rPr>
        <w:t>перерыва между занятиями более 2 часов.</w:t>
      </w:r>
    </w:p>
    <w:p w:rsidR="00F70FC5" w:rsidRPr="00F70FC5" w:rsidRDefault="00F43AEA" w:rsidP="00D01148">
      <w:pPr>
        <w:pStyle w:val="af1"/>
        <w:numPr>
          <w:ilvl w:val="2"/>
          <w:numId w:val="6"/>
        </w:numPr>
        <w:spacing w:before="240" w:after="240"/>
        <w:ind w:left="0" w:firstLine="709"/>
        <w:jc w:val="both"/>
        <w:rPr>
          <w:color w:val="000000"/>
          <w:sz w:val="28"/>
          <w:szCs w:val="28"/>
        </w:rPr>
      </w:pPr>
      <w:r w:rsidRPr="00F70FC5">
        <w:rPr>
          <w:sz w:val="28"/>
          <w:szCs w:val="28"/>
        </w:rPr>
        <w:t xml:space="preserve">Определить режим рабочего времени педагогических и научно-педагогических работников в пределах 36-часовой рабочей недели с учетом </w:t>
      </w:r>
      <w:r w:rsidRPr="00F70FC5">
        <w:rPr>
          <w:sz w:val="28"/>
          <w:szCs w:val="28"/>
        </w:rPr>
        <w:lastRenderedPageBreak/>
        <w:t>выполнения учебной, организационно</w:t>
      </w:r>
      <w:r w:rsidR="005F13C5" w:rsidRPr="00F70FC5">
        <w:rPr>
          <w:sz w:val="28"/>
          <w:szCs w:val="28"/>
        </w:rPr>
        <w:t>й, методической, научной работы,</w:t>
      </w:r>
      <w:r w:rsidR="006A738B">
        <w:rPr>
          <w:sz w:val="28"/>
          <w:szCs w:val="28"/>
        </w:rPr>
        <w:t xml:space="preserve"> которая определяется соответствующими локальными нормативными актами организации, осуществляющей образовательную деятельность учитывая количество часов по учебному плану, специальность и квалификацию работника,</w:t>
      </w:r>
      <w:r w:rsidR="005F13C5" w:rsidRPr="00F70FC5">
        <w:rPr>
          <w:sz w:val="28"/>
          <w:szCs w:val="28"/>
        </w:rPr>
        <w:t xml:space="preserve"> </w:t>
      </w:r>
      <w:r w:rsidR="00DB6450">
        <w:rPr>
          <w:sz w:val="28"/>
          <w:szCs w:val="28"/>
        </w:rPr>
        <w:t xml:space="preserve">а </w:t>
      </w:r>
      <w:r w:rsidR="005F13C5" w:rsidRPr="00F70FC5">
        <w:rPr>
          <w:sz w:val="28"/>
          <w:szCs w:val="28"/>
        </w:rPr>
        <w:t xml:space="preserve">научных </w:t>
      </w:r>
      <w:r w:rsidR="00D24EE5">
        <w:rPr>
          <w:sz w:val="28"/>
          <w:szCs w:val="28"/>
        </w:rPr>
        <w:t xml:space="preserve">и других </w:t>
      </w:r>
      <w:r w:rsidR="005F13C5" w:rsidRPr="00F70FC5">
        <w:rPr>
          <w:sz w:val="28"/>
          <w:szCs w:val="28"/>
        </w:rPr>
        <w:t>работников – в пределах 40-часовой рабочей недели</w:t>
      </w:r>
      <w:r w:rsidR="00D24EE5">
        <w:rPr>
          <w:sz w:val="28"/>
          <w:szCs w:val="28"/>
        </w:rPr>
        <w:t>, кроме случаев, предусмотренных действующим законодательством</w:t>
      </w:r>
      <w:r w:rsidR="005F13C5" w:rsidRPr="00F70FC5">
        <w:rPr>
          <w:sz w:val="28"/>
          <w:szCs w:val="28"/>
        </w:rPr>
        <w:t>.</w:t>
      </w:r>
    </w:p>
    <w:p w:rsidR="00F70FC5" w:rsidRPr="00D24EE5" w:rsidRDefault="00F43AEA" w:rsidP="00D01148">
      <w:pPr>
        <w:pStyle w:val="af1"/>
        <w:numPr>
          <w:ilvl w:val="2"/>
          <w:numId w:val="6"/>
        </w:numPr>
        <w:spacing w:before="240" w:after="240"/>
        <w:ind w:left="0" w:firstLine="709"/>
        <w:jc w:val="both"/>
        <w:rPr>
          <w:color w:val="000000"/>
          <w:sz w:val="28"/>
          <w:szCs w:val="28"/>
        </w:rPr>
      </w:pPr>
      <w:r w:rsidRPr="00D24EE5">
        <w:rPr>
          <w:sz w:val="28"/>
          <w:szCs w:val="28"/>
        </w:rPr>
        <w:t xml:space="preserve">Определять объем учебной работы для каждого преподавателя непосредственно образовательной организацией </w:t>
      </w:r>
      <w:r w:rsidR="0079699A" w:rsidRPr="00D24EE5">
        <w:rPr>
          <w:sz w:val="28"/>
          <w:szCs w:val="28"/>
        </w:rPr>
        <w:t xml:space="preserve">высшего профессионального образования </w:t>
      </w:r>
      <w:r w:rsidRPr="00D24EE5">
        <w:rPr>
          <w:sz w:val="28"/>
          <w:szCs w:val="28"/>
        </w:rPr>
        <w:t>с учетом квалификации работника и профиля кафедры в рамках не более 720 часов в учебном году</w:t>
      </w:r>
      <w:r w:rsidR="0079699A" w:rsidRPr="00D24EE5">
        <w:rPr>
          <w:sz w:val="28"/>
          <w:szCs w:val="28"/>
        </w:rPr>
        <w:t>, преподавателя образовательной организации среднего профессионального образования – не более 1440 академических часов</w:t>
      </w:r>
      <w:r w:rsidRPr="00D24EE5">
        <w:rPr>
          <w:sz w:val="28"/>
          <w:szCs w:val="28"/>
        </w:rPr>
        <w:t>. Обеспечить прозрачность распределения учебной нагрузки</w:t>
      </w:r>
      <w:r w:rsidR="00F70FC5" w:rsidRPr="00D24EE5">
        <w:rPr>
          <w:sz w:val="28"/>
          <w:szCs w:val="28"/>
        </w:rPr>
        <w:t>.</w:t>
      </w:r>
    </w:p>
    <w:p w:rsidR="00F70FC5" w:rsidRPr="00F70FC5" w:rsidRDefault="00F43AEA" w:rsidP="00D01148">
      <w:pPr>
        <w:pStyle w:val="af1"/>
        <w:numPr>
          <w:ilvl w:val="2"/>
          <w:numId w:val="6"/>
        </w:numPr>
        <w:spacing w:before="240" w:after="240"/>
        <w:ind w:left="0" w:firstLine="709"/>
        <w:jc w:val="both"/>
        <w:rPr>
          <w:color w:val="000000"/>
          <w:sz w:val="28"/>
          <w:szCs w:val="28"/>
        </w:rPr>
      </w:pPr>
      <w:r w:rsidRPr="00D24EE5">
        <w:rPr>
          <w:sz w:val="28"/>
          <w:szCs w:val="28"/>
        </w:rPr>
        <w:t>Предварительное распределение педагогической нагрузки производить в конце учебного года с обязательным предварительным обсуждением на заседаниях коллегиальных органов управления образовательной организацией (педагогического совета, административного совета, заседаниях кафедр</w:t>
      </w:r>
      <w:r w:rsidR="0079699A" w:rsidRPr="00D24EE5">
        <w:rPr>
          <w:sz w:val="28"/>
          <w:szCs w:val="28"/>
        </w:rPr>
        <w:t>, предметных цикловых комиссий</w:t>
      </w:r>
      <w:r w:rsidRPr="00D24EE5">
        <w:rPr>
          <w:sz w:val="28"/>
          <w:szCs w:val="28"/>
        </w:rPr>
        <w:t xml:space="preserve"> и других органов</w:t>
      </w:r>
      <w:r w:rsidRPr="00F70FC5">
        <w:rPr>
          <w:sz w:val="28"/>
          <w:szCs w:val="28"/>
        </w:rPr>
        <w:t>, предусмотренных Уставом образовательной организации). Доводить до сведения педагогических и научно-педагогических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отпуска).</w:t>
      </w:r>
    </w:p>
    <w:p w:rsidR="00F70FC5"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Ограничить заключение срочных договоров с сотруд</w:t>
      </w:r>
      <w:r w:rsidR="009958E5" w:rsidRPr="00F70FC5">
        <w:rPr>
          <w:color w:val="000000"/>
          <w:sz w:val="28"/>
          <w:szCs w:val="28"/>
        </w:rPr>
        <w:t>никами</w:t>
      </w:r>
      <w:r w:rsidRPr="00F70FC5">
        <w:rPr>
          <w:color w:val="000000"/>
          <w:sz w:val="28"/>
          <w:szCs w:val="28"/>
        </w:rPr>
        <w:t>. Не допускать перезаключения бессрочного трудового договора на срочный по причине достижения пенсионного возраста по инициативе работодателя (за исключением научных и научно-педагогических работников).</w:t>
      </w:r>
      <w:r w:rsidR="005F13C5" w:rsidRPr="00F70FC5">
        <w:rPr>
          <w:color w:val="000000"/>
          <w:sz w:val="28"/>
          <w:szCs w:val="28"/>
        </w:rPr>
        <w:t xml:space="preserve"> С </w:t>
      </w:r>
      <w:r w:rsidR="00A73195" w:rsidRPr="00F70FC5">
        <w:rPr>
          <w:color w:val="000000"/>
          <w:sz w:val="28"/>
          <w:szCs w:val="28"/>
        </w:rPr>
        <w:t>работниками научных учреждений</w:t>
      </w:r>
      <w:r w:rsidR="00F70FC5">
        <w:rPr>
          <w:color w:val="000000"/>
          <w:sz w:val="28"/>
          <w:szCs w:val="28"/>
        </w:rPr>
        <w:t xml:space="preserve"> заключать </w:t>
      </w:r>
      <w:r w:rsidR="007204CF" w:rsidRPr="00F70FC5">
        <w:rPr>
          <w:color w:val="000000"/>
          <w:sz w:val="28"/>
          <w:szCs w:val="28"/>
        </w:rPr>
        <w:t>трудовые договоры в соответствии с действующим законодательством. Заключение с научными работниками трудовых договоров в форме контракта производить только с работниками, вышедшими на пенсию в соответствии с Законом «О научной и научно-технической деятельности».</w:t>
      </w:r>
    </w:p>
    <w:p w:rsidR="00F70FC5" w:rsidRPr="00F70FC5"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Дл</w:t>
      </w:r>
      <w:r w:rsidR="00A73195" w:rsidRPr="00F70FC5">
        <w:rPr>
          <w:color w:val="000000"/>
          <w:sz w:val="28"/>
          <w:szCs w:val="28"/>
        </w:rPr>
        <w:t>я работников научных учреждений</w:t>
      </w:r>
      <w:r w:rsidRPr="00F70FC5">
        <w:rPr>
          <w:color w:val="000000"/>
          <w:sz w:val="28"/>
          <w:szCs w:val="28"/>
        </w:rPr>
        <w:t xml:space="preserve"> введение по инициативе работодателя неполного рабочего дня или неполной рабочей недели допускать только в связи с изменениями в организации производства и труда, обусловленными недостаточным объемом заказов, с соблюдением норм трудового законодательства</w:t>
      </w:r>
      <w:r w:rsidR="00532B83" w:rsidRPr="00F70FC5">
        <w:rPr>
          <w:color w:val="000000"/>
          <w:sz w:val="28"/>
          <w:szCs w:val="28"/>
        </w:rPr>
        <w:t xml:space="preserve">, </w:t>
      </w:r>
      <w:r w:rsidRPr="00F70FC5">
        <w:rPr>
          <w:color w:val="000000"/>
          <w:sz w:val="28"/>
          <w:szCs w:val="28"/>
        </w:rPr>
        <w:t>и Порядком установления неполного рабочего дня по инициативе работодателя для работников гос</w:t>
      </w:r>
      <w:r w:rsidR="00A73195" w:rsidRPr="00F70FC5">
        <w:rPr>
          <w:color w:val="000000"/>
          <w:sz w:val="28"/>
          <w:szCs w:val="28"/>
        </w:rPr>
        <w:t>ударственных научных учреждений</w:t>
      </w:r>
      <w:r w:rsidRPr="00F70FC5">
        <w:rPr>
          <w:color w:val="000000"/>
          <w:sz w:val="28"/>
          <w:szCs w:val="28"/>
        </w:rPr>
        <w:t xml:space="preserve"> (Приложение № </w:t>
      </w:r>
      <w:r w:rsidRPr="00F70FC5">
        <w:rPr>
          <w:sz w:val="28"/>
          <w:szCs w:val="28"/>
        </w:rPr>
        <w:t>6).</w:t>
      </w:r>
    </w:p>
    <w:p w:rsidR="00F70FC5"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 xml:space="preserve">Обеспечить предоставление дополнительных отпусков работникам с ненормированным рабочим днем продолжительностью от 3-х календарных дней согласно спискам должностей, работ и профессий, определенных </w:t>
      </w:r>
      <w:r w:rsidRPr="00F70FC5">
        <w:rPr>
          <w:color w:val="000000"/>
          <w:sz w:val="28"/>
          <w:szCs w:val="28"/>
        </w:rPr>
        <w:lastRenderedPageBreak/>
        <w:t>коллективными договорами</w:t>
      </w:r>
      <w:r w:rsidR="00532B83" w:rsidRPr="00F70FC5">
        <w:rPr>
          <w:color w:val="000000"/>
          <w:sz w:val="28"/>
          <w:szCs w:val="28"/>
        </w:rPr>
        <w:t>,</w:t>
      </w:r>
      <w:r w:rsidRPr="00F70FC5">
        <w:rPr>
          <w:color w:val="000000"/>
          <w:sz w:val="28"/>
          <w:szCs w:val="28"/>
        </w:rPr>
        <w:t xml:space="preserve"> на основании Ориентировочного перечня должностей работников с ненормирова</w:t>
      </w:r>
      <w:r w:rsidR="00D83AC3" w:rsidRPr="00F70FC5">
        <w:rPr>
          <w:color w:val="000000"/>
          <w:sz w:val="28"/>
          <w:szCs w:val="28"/>
        </w:rPr>
        <w:t>нным рабочим днем (П</w:t>
      </w:r>
      <w:r w:rsidRPr="00F70FC5">
        <w:rPr>
          <w:color w:val="000000"/>
          <w:sz w:val="28"/>
          <w:szCs w:val="28"/>
        </w:rPr>
        <w:t>риложение №</w:t>
      </w:r>
      <w:r w:rsidR="009D3A1F">
        <w:rPr>
          <w:color w:val="000000"/>
          <w:sz w:val="28"/>
          <w:szCs w:val="28"/>
        </w:rPr>
        <w:t>1-2</w:t>
      </w:r>
      <w:r w:rsidRPr="00F70FC5">
        <w:rPr>
          <w:color w:val="000000"/>
          <w:sz w:val="28"/>
          <w:szCs w:val="28"/>
        </w:rPr>
        <w:t>)</w:t>
      </w:r>
      <w:r w:rsidR="009D3A1F">
        <w:rPr>
          <w:color w:val="000000"/>
          <w:sz w:val="28"/>
          <w:szCs w:val="28"/>
        </w:rPr>
        <w:t>.</w:t>
      </w:r>
    </w:p>
    <w:p w:rsidR="00F70FC5" w:rsidRDefault="00526192" w:rsidP="00D01148">
      <w:pPr>
        <w:pStyle w:val="af1"/>
        <w:numPr>
          <w:ilvl w:val="2"/>
          <w:numId w:val="6"/>
        </w:numPr>
        <w:spacing w:before="240" w:after="240"/>
        <w:ind w:left="0" w:firstLine="709"/>
        <w:jc w:val="both"/>
        <w:rPr>
          <w:color w:val="000000"/>
          <w:sz w:val="28"/>
          <w:szCs w:val="28"/>
        </w:rPr>
      </w:pPr>
      <w:r w:rsidRPr="00F70FC5">
        <w:rPr>
          <w:color w:val="000000"/>
          <w:sz w:val="28"/>
          <w:szCs w:val="28"/>
        </w:rPr>
        <w:t xml:space="preserve">При </w:t>
      </w:r>
      <w:r w:rsidR="0038614F" w:rsidRPr="00F70FC5">
        <w:rPr>
          <w:color w:val="000000"/>
          <w:sz w:val="28"/>
          <w:szCs w:val="28"/>
        </w:rPr>
        <w:t xml:space="preserve">наличии и </w:t>
      </w:r>
      <w:r w:rsidRPr="00F70FC5">
        <w:rPr>
          <w:color w:val="000000"/>
          <w:sz w:val="28"/>
          <w:szCs w:val="28"/>
        </w:rPr>
        <w:t>возможности</w:t>
      </w:r>
      <w:r w:rsidR="0038614F" w:rsidRPr="00F70FC5">
        <w:rPr>
          <w:color w:val="000000"/>
          <w:sz w:val="28"/>
          <w:szCs w:val="28"/>
        </w:rPr>
        <w:t xml:space="preserve"> использования собственных средств организации, у</w:t>
      </w:r>
      <w:r w:rsidR="00F43AEA" w:rsidRPr="00F70FC5">
        <w:rPr>
          <w:color w:val="000000"/>
          <w:sz w:val="28"/>
          <w:szCs w:val="28"/>
        </w:rPr>
        <w:t>станавливать и предоставлять дополнительные виды оплачиваемых отпусков (в случае личного бракосочетани</w:t>
      </w:r>
      <w:r w:rsidR="00532B83" w:rsidRPr="00F70FC5">
        <w:rPr>
          <w:color w:val="000000"/>
          <w:sz w:val="28"/>
          <w:szCs w:val="28"/>
        </w:rPr>
        <w:t>я или бракосочетания детей; рожд</w:t>
      </w:r>
      <w:r w:rsidR="00F43AEA" w:rsidRPr="00F70FC5">
        <w:rPr>
          <w:color w:val="000000"/>
          <w:sz w:val="28"/>
          <w:szCs w:val="28"/>
        </w:rPr>
        <w:t>ения ребенка; смерти близких родственников; для ухода за больным членом семьи; родителям, чьи дети в возрасте до 18 лет поступают в учебные заведения, расположенные в другой местности; родителям, чьи дети идут в первый класс школы; ветеранам; донорам и т.д.), в том числе председателям выборных органов Профсоюза, которые работают на общественных началах, на условиях коллективных договоров.</w:t>
      </w:r>
    </w:p>
    <w:p w:rsidR="00F70FC5" w:rsidRDefault="00D7497A" w:rsidP="00D01148">
      <w:pPr>
        <w:pStyle w:val="af1"/>
        <w:numPr>
          <w:ilvl w:val="2"/>
          <w:numId w:val="6"/>
        </w:numPr>
        <w:spacing w:before="240" w:after="240"/>
        <w:ind w:left="0" w:firstLine="709"/>
        <w:jc w:val="both"/>
        <w:rPr>
          <w:color w:val="000000"/>
          <w:sz w:val="28"/>
          <w:szCs w:val="28"/>
        </w:rPr>
      </w:pPr>
      <w:r w:rsidRPr="00F70FC5">
        <w:rPr>
          <w:color w:val="000000"/>
          <w:sz w:val="28"/>
          <w:szCs w:val="28"/>
        </w:rPr>
        <w:t xml:space="preserve">Обеспечивать соблюдение действующего законодательства относительно предоставления гарантий и компенсаций работникам образовательных </w:t>
      </w:r>
      <w:r w:rsidR="00CA534E" w:rsidRPr="00F70FC5">
        <w:rPr>
          <w:color w:val="000000"/>
          <w:sz w:val="28"/>
          <w:szCs w:val="28"/>
        </w:rPr>
        <w:t xml:space="preserve">организаций </w:t>
      </w:r>
      <w:r w:rsidR="00336991" w:rsidRPr="00F70FC5">
        <w:rPr>
          <w:color w:val="000000"/>
          <w:sz w:val="28"/>
          <w:szCs w:val="28"/>
        </w:rPr>
        <w:t>и научных</w:t>
      </w:r>
      <w:r w:rsidR="00CA534E" w:rsidRPr="00F70FC5">
        <w:rPr>
          <w:color w:val="000000"/>
          <w:sz w:val="28"/>
          <w:szCs w:val="28"/>
        </w:rPr>
        <w:t xml:space="preserve"> учреждений</w:t>
      </w:r>
      <w:r w:rsidRPr="00F70FC5">
        <w:rPr>
          <w:color w:val="000000"/>
          <w:sz w:val="28"/>
          <w:szCs w:val="28"/>
        </w:rPr>
        <w:t>, которые направляются для повышения</w:t>
      </w:r>
      <w:r w:rsidR="00AE121A">
        <w:rPr>
          <w:color w:val="000000"/>
          <w:sz w:val="28"/>
          <w:szCs w:val="28"/>
        </w:rPr>
        <w:t xml:space="preserve"> квалификации и переподготовки.</w:t>
      </w:r>
    </w:p>
    <w:p w:rsidR="00F70FC5" w:rsidRDefault="00863771" w:rsidP="00D01148">
      <w:pPr>
        <w:pStyle w:val="af1"/>
        <w:numPr>
          <w:ilvl w:val="2"/>
          <w:numId w:val="6"/>
        </w:numPr>
        <w:spacing w:before="240" w:after="240"/>
        <w:ind w:left="0" w:firstLine="709"/>
        <w:jc w:val="both"/>
        <w:rPr>
          <w:color w:val="000000"/>
          <w:sz w:val="28"/>
          <w:szCs w:val="28"/>
        </w:rPr>
      </w:pPr>
      <w:r w:rsidRPr="00F70FC5">
        <w:rPr>
          <w:color w:val="000000"/>
          <w:sz w:val="28"/>
          <w:szCs w:val="28"/>
        </w:rPr>
        <w:t>О</w:t>
      </w:r>
      <w:r w:rsidR="00F43AEA" w:rsidRPr="00F70FC5">
        <w:rPr>
          <w:color w:val="000000"/>
          <w:sz w:val="28"/>
          <w:szCs w:val="28"/>
        </w:rPr>
        <w:t>беспеч</w:t>
      </w:r>
      <w:r w:rsidRPr="00F70FC5">
        <w:rPr>
          <w:color w:val="000000"/>
          <w:sz w:val="28"/>
          <w:szCs w:val="28"/>
        </w:rPr>
        <w:t>ить</w:t>
      </w:r>
      <w:r w:rsidR="00F43AEA" w:rsidRPr="00F70FC5">
        <w:rPr>
          <w:color w:val="000000"/>
          <w:sz w:val="28"/>
          <w:szCs w:val="28"/>
        </w:rPr>
        <w:t xml:space="preserve"> материально</w:t>
      </w:r>
      <w:r w:rsidRPr="00F70FC5">
        <w:rPr>
          <w:color w:val="000000"/>
          <w:sz w:val="28"/>
          <w:szCs w:val="28"/>
        </w:rPr>
        <w:t>е</w:t>
      </w:r>
      <w:r w:rsidR="00F43AEA" w:rsidRPr="00F70FC5">
        <w:rPr>
          <w:color w:val="000000"/>
          <w:sz w:val="28"/>
          <w:szCs w:val="28"/>
        </w:rPr>
        <w:t xml:space="preserve"> поощрени</w:t>
      </w:r>
      <w:r w:rsidRPr="00F70FC5">
        <w:rPr>
          <w:color w:val="000000"/>
          <w:sz w:val="28"/>
          <w:szCs w:val="28"/>
        </w:rPr>
        <w:t>е</w:t>
      </w:r>
      <w:r w:rsidR="00F43AEA" w:rsidRPr="00F70FC5">
        <w:rPr>
          <w:color w:val="000000"/>
          <w:sz w:val="28"/>
          <w:szCs w:val="28"/>
        </w:rPr>
        <w:t xml:space="preserve"> педагогических</w:t>
      </w:r>
      <w:r w:rsidRPr="00F70FC5">
        <w:rPr>
          <w:color w:val="000000"/>
          <w:sz w:val="28"/>
          <w:szCs w:val="28"/>
        </w:rPr>
        <w:t>,</w:t>
      </w:r>
      <w:r w:rsidR="00F43AEA" w:rsidRPr="00F70FC5">
        <w:rPr>
          <w:color w:val="000000"/>
          <w:sz w:val="28"/>
          <w:szCs w:val="28"/>
        </w:rPr>
        <w:t xml:space="preserve"> научно-педагогических </w:t>
      </w:r>
      <w:r w:rsidR="009D3A1F">
        <w:rPr>
          <w:color w:val="000000"/>
          <w:sz w:val="28"/>
          <w:szCs w:val="28"/>
        </w:rPr>
        <w:t>и научных работников</w:t>
      </w:r>
      <w:r w:rsidRPr="00F70FC5">
        <w:rPr>
          <w:color w:val="000000"/>
          <w:sz w:val="28"/>
          <w:szCs w:val="28"/>
        </w:rPr>
        <w:t>,</w:t>
      </w:r>
      <w:r w:rsidR="00F43AEA" w:rsidRPr="00F70FC5">
        <w:rPr>
          <w:color w:val="000000"/>
          <w:sz w:val="28"/>
          <w:szCs w:val="28"/>
        </w:rPr>
        <w:t xml:space="preserve"> которы</w:t>
      </w:r>
      <w:r w:rsidRPr="00F70FC5">
        <w:rPr>
          <w:color w:val="000000"/>
          <w:sz w:val="28"/>
          <w:szCs w:val="28"/>
        </w:rPr>
        <w:t>е</w:t>
      </w:r>
      <w:r w:rsidR="00F70FC5">
        <w:rPr>
          <w:color w:val="000000"/>
          <w:sz w:val="28"/>
          <w:szCs w:val="28"/>
        </w:rPr>
        <w:t xml:space="preserve"> стали победителями</w:t>
      </w:r>
      <w:r w:rsidR="00F43AEA" w:rsidRPr="00F70FC5">
        <w:rPr>
          <w:color w:val="000000"/>
          <w:sz w:val="28"/>
          <w:szCs w:val="28"/>
        </w:rPr>
        <w:t xml:space="preserve"> республиканских и международных </w:t>
      </w:r>
      <w:r w:rsidRPr="00F70FC5">
        <w:rPr>
          <w:color w:val="000000"/>
          <w:sz w:val="28"/>
          <w:szCs w:val="28"/>
        </w:rPr>
        <w:t>олимпиад, конкурсов, турниров, проектов.</w:t>
      </w:r>
    </w:p>
    <w:p w:rsidR="00F70FC5"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Обеспечивать соблюдение действующего законодательства об уведомлении работников о введении новых и изменении существующих условий труда, в частности относительно объемов учебной (педагогической) нагрузки на следующий учебный год не позднее, чем за 2 месяца до их введения</w:t>
      </w:r>
      <w:r w:rsidR="00D86261" w:rsidRPr="00F70FC5">
        <w:rPr>
          <w:color w:val="000000"/>
          <w:sz w:val="28"/>
          <w:szCs w:val="28"/>
        </w:rPr>
        <w:t>, в том числе относительно объема учебной (педагогической) нагрузки на следующий учебный год</w:t>
      </w:r>
      <w:r w:rsidRPr="00F70FC5">
        <w:rPr>
          <w:color w:val="000000"/>
          <w:sz w:val="28"/>
          <w:szCs w:val="28"/>
        </w:rPr>
        <w:t>.</w:t>
      </w:r>
    </w:p>
    <w:p w:rsidR="00F70FC5"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Разрабатывать и утверждать штатное расписание</w:t>
      </w:r>
      <w:r w:rsidR="00E56179" w:rsidRPr="00F70FC5">
        <w:rPr>
          <w:color w:val="000000"/>
          <w:sz w:val="28"/>
          <w:szCs w:val="28"/>
        </w:rPr>
        <w:t>,</w:t>
      </w:r>
      <w:r w:rsidRPr="00F70FC5">
        <w:rPr>
          <w:color w:val="000000"/>
          <w:sz w:val="28"/>
          <w:szCs w:val="28"/>
        </w:rPr>
        <w:t xml:space="preserve"> графики отпусков, учебную нагрузку педагогических, научно-педагогических, научных работников, образовательных </w:t>
      </w:r>
      <w:r w:rsidR="00CA534E" w:rsidRPr="00F70FC5">
        <w:rPr>
          <w:color w:val="000000"/>
          <w:sz w:val="28"/>
          <w:szCs w:val="28"/>
        </w:rPr>
        <w:t xml:space="preserve">организаций </w:t>
      </w:r>
      <w:r w:rsidRPr="00F70FC5">
        <w:rPr>
          <w:color w:val="000000"/>
          <w:sz w:val="28"/>
          <w:szCs w:val="28"/>
        </w:rPr>
        <w:t>и научных</w:t>
      </w:r>
      <w:r w:rsidR="00CA534E" w:rsidRPr="00F70FC5">
        <w:rPr>
          <w:color w:val="000000"/>
          <w:sz w:val="28"/>
          <w:szCs w:val="28"/>
        </w:rPr>
        <w:t xml:space="preserve"> учреждений</w:t>
      </w:r>
      <w:r w:rsidRPr="00F70FC5">
        <w:rPr>
          <w:color w:val="000000"/>
          <w:sz w:val="28"/>
          <w:szCs w:val="28"/>
        </w:rPr>
        <w:t xml:space="preserve"> совместно с профкомом организации.</w:t>
      </w:r>
    </w:p>
    <w:p w:rsidR="00BD1CD7" w:rsidRDefault="00F43AEA" w:rsidP="00D01148">
      <w:pPr>
        <w:pStyle w:val="af1"/>
        <w:numPr>
          <w:ilvl w:val="2"/>
          <w:numId w:val="6"/>
        </w:numPr>
        <w:spacing w:before="240" w:after="240"/>
        <w:ind w:left="0" w:firstLine="709"/>
        <w:jc w:val="both"/>
        <w:rPr>
          <w:color w:val="000000"/>
          <w:sz w:val="28"/>
          <w:szCs w:val="28"/>
        </w:rPr>
      </w:pPr>
      <w:r w:rsidRPr="00F70FC5">
        <w:rPr>
          <w:color w:val="000000"/>
          <w:sz w:val="28"/>
          <w:szCs w:val="28"/>
        </w:rPr>
        <w:t xml:space="preserve">Согласовывать с профсоюзными комитетами образовательных </w:t>
      </w:r>
      <w:r w:rsidR="00CA534E" w:rsidRPr="00F70FC5">
        <w:rPr>
          <w:color w:val="000000"/>
          <w:sz w:val="28"/>
          <w:szCs w:val="28"/>
        </w:rPr>
        <w:t xml:space="preserve">организаций </w:t>
      </w:r>
      <w:r w:rsidRPr="00F70FC5">
        <w:rPr>
          <w:color w:val="000000"/>
          <w:sz w:val="28"/>
          <w:szCs w:val="28"/>
        </w:rPr>
        <w:t>и научных</w:t>
      </w:r>
      <w:r w:rsidR="00CA534E" w:rsidRPr="00F70FC5">
        <w:rPr>
          <w:color w:val="000000"/>
          <w:sz w:val="28"/>
          <w:szCs w:val="28"/>
        </w:rPr>
        <w:t xml:space="preserve"> учреждений</w:t>
      </w:r>
      <w:r w:rsidRPr="00F70FC5">
        <w:rPr>
          <w:color w:val="000000"/>
          <w:sz w:val="28"/>
          <w:szCs w:val="28"/>
        </w:rPr>
        <w:t>:</w:t>
      </w:r>
    </w:p>
    <w:p w:rsidR="00BD1CD7" w:rsidRDefault="00F43AEA" w:rsidP="00D01148">
      <w:pPr>
        <w:pStyle w:val="af1"/>
        <w:spacing w:before="240" w:after="240"/>
        <w:ind w:left="0" w:firstLine="709"/>
        <w:jc w:val="both"/>
        <w:rPr>
          <w:color w:val="000000"/>
          <w:sz w:val="28"/>
          <w:szCs w:val="28"/>
        </w:rPr>
      </w:pPr>
      <w:r w:rsidRPr="00BD1CD7">
        <w:rPr>
          <w:color w:val="000000"/>
          <w:sz w:val="28"/>
          <w:szCs w:val="28"/>
        </w:rPr>
        <w:t>- введение изменений, пересмотр условий труда;</w:t>
      </w:r>
    </w:p>
    <w:p w:rsidR="00BD1CD7" w:rsidRDefault="00F43AEA" w:rsidP="00D01148">
      <w:pPr>
        <w:pStyle w:val="af1"/>
        <w:spacing w:before="240" w:after="240"/>
        <w:ind w:left="0" w:firstLine="709"/>
        <w:jc w:val="both"/>
        <w:rPr>
          <w:color w:val="000000"/>
          <w:sz w:val="28"/>
          <w:szCs w:val="28"/>
        </w:rPr>
      </w:pPr>
      <w:r w:rsidRPr="00BD1CD7">
        <w:rPr>
          <w:color w:val="000000"/>
          <w:sz w:val="28"/>
          <w:szCs w:val="28"/>
        </w:rPr>
        <w:t>- время начала и окончания работы, режим работы сменами, разделение рабочего времени на части, использование суммированного учета рабочего времени, графики работы, согласно которым предусматривать возможность создания условий для принятия работниками пищи во время рабочего времени на тех работах, где особенности производства не позволяют установить перерыв.</w:t>
      </w:r>
    </w:p>
    <w:p w:rsidR="00BD1CD7" w:rsidRDefault="00F70FC5" w:rsidP="00D01148">
      <w:pPr>
        <w:pStyle w:val="af1"/>
        <w:spacing w:before="240" w:after="240"/>
        <w:ind w:left="0" w:firstLine="709"/>
        <w:jc w:val="both"/>
        <w:rPr>
          <w:color w:val="000000"/>
          <w:sz w:val="28"/>
          <w:szCs w:val="28"/>
        </w:rPr>
      </w:pPr>
      <w:r w:rsidRPr="00BD1CD7">
        <w:rPr>
          <w:color w:val="000000"/>
          <w:sz w:val="28"/>
          <w:szCs w:val="28"/>
        </w:rPr>
        <w:t>- должностные и рабочие</w:t>
      </w:r>
      <w:r w:rsidR="00F43AEA" w:rsidRPr="00BD1CD7">
        <w:rPr>
          <w:color w:val="000000"/>
          <w:sz w:val="28"/>
          <w:szCs w:val="28"/>
        </w:rPr>
        <w:t xml:space="preserve"> инструкции работников перед их утверждением руководителями образовательных </w:t>
      </w:r>
      <w:r w:rsidR="007E681A" w:rsidRPr="00BD1CD7">
        <w:rPr>
          <w:color w:val="000000"/>
          <w:sz w:val="28"/>
          <w:szCs w:val="28"/>
        </w:rPr>
        <w:t xml:space="preserve">организаций </w:t>
      </w:r>
      <w:r w:rsidR="00F43AEA" w:rsidRPr="00BD1CD7">
        <w:rPr>
          <w:color w:val="000000"/>
          <w:sz w:val="28"/>
          <w:szCs w:val="28"/>
        </w:rPr>
        <w:t>и научных</w:t>
      </w:r>
      <w:r w:rsidR="007E681A" w:rsidRPr="00BD1CD7">
        <w:rPr>
          <w:color w:val="000000"/>
          <w:sz w:val="28"/>
          <w:szCs w:val="28"/>
        </w:rPr>
        <w:t xml:space="preserve"> учреждений</w:t>
      </w:r>
      <w:r w:rsidR="00F43AEA" w:rsidRPr="00BD1CD7">
        <w:rPr>
          <w:color w:val="000000"/>
          <w:sz w:val="28"/>
          <w:szCs w:val="28"/>
        </w:rPr>
        <w:t>.</w:t>
      </w:r>
    </w:p>
    <w:p w:rsidR="0087271A" w:rsidRDefault="00F43AEA" w:rsidP="00D01148">
      <w:pPr>
        <w:pStyle w:val="af1"/>
        <w:numPr>
          <w:ilvl w:val="2"/>
          <w:numId w:val="6"/>
        </w:numPr>
        <w:spacing w:before="240" w:after="240"/>
        <w:ind w:left="0" w:firstLine="709"/>
        <w:jc w:val="both"/>
        <w:rPr>
          <w:color w:val="000000"/>
          <w:sz w:val="28"/>
          <w:szCs w:val="28"/>
        </w:rPr>
      </w:pPr>
      <w:r w:rsidRPr="00BD1CD7">
        <w:rPr>
          <w:color w:val="000000"/>
          <w:sz w:val="28"/>
          <w:szCs w:val="28"/>
        </w:rPr>
        <w:lastRenderedPageBreak/>
        <w:t xml:space="preserve">Обеспечить организацию для учителей, руководителей образовательных </w:t>
      </w:r>
      <w:r w:rsidR="007E681A" w:rsidRPr="00BD1CD7">
        <w:rPr>
          <w:color w:val="000000"/>
          <w:sz w:val="28"/>
          <w:szCs w:val="28"/>
        </w:rPr>
        <w:t xml:space="preserve">организаций </w:t>
      </w:r>
      <w:r w:rsidR="00072D76" w:rsidRPr="00BD1CD7">
        <w:rPr>
          <w:color w:val="000000"/>
          <w:sz w:val="28"/>
          <w:szCs w:val="28"/>
        </w:rPr>
        <w:t>и научных</w:t>
      </w:r>
      <w:r w:rsidR="007E681A" w:rsidRPr="00BD1CD7">
        <w:rPr>
          <w:color w:val="000000"/>
          <w:sz w:val="28"/>
          <w:szCs w:val="28"/>
        </w:rPr>
        <w:t xml:space="preserve"> учреждений</w:t>
      </w:r>
      <w:r w:rsidRPr="00BD1CD7">
        <w:rPr>
          <w:color w:val="000000"/>
          <w:sz w:val="28"/>
          <w:szCs w:val="28"/>
        </w:rPr>
        <w:t>, работников образовательных организаций дополнительного профессионального образования и методических кабинетов краткосрочных курсов, семинаров, конференций по вопросам законодательства об образовании, трудового законодательства.</w:t>
      </w:r>
    </w:p>
    <w:p w:rsidR="0087271A" w:rsidRDefault="0087271A" w:rsidP="00D01148">
      <w:pPr>
        <w:pStyle w:val="af1"/>
        <w:spacing w:before="240" w:after="240"/>
        <w:ind w:left="709"/>
        <w:jc w:val="both"/>
        <w:rPr>
          <w:color w:val="000000"/>
          <w:sz w:val="28"/>
          <w:szCs w:val="28"/>
        </w:rPr>
      </w:pPr>
    </w:p>
    <w:p w:rsidR="004C3C28" w:rsidRPr="009D56D5" w:rsidRDefault="009D56D5" w:rsidP="00D01148">
      <w:pPr>
        <w:pStyle w:val="af1"/>
        <w:numPr>
          <w:ilvl w:val="0"/>
          <w:numId w:val="6"/>
        </w:numPr>
        <w:spacing w:before="240" w:after="240"/>
        <w:ind w:left="0" w:firstLine="0"/>
        <w:jc w:val="center"/>
        <w:rPr>
          <w:color w:val="000000"/>
          <w:sz w:val="28"/>
          <w:szCs w:val="28"/>
        </w:rPr>
      </w:pPr>
      <w:r w:rsidRPr="0087271A">
        <w:rPr>
          <w:b/>
          <w:bCs/>
          <w:color w:val="000000"/>
          <w:sz w:val="28"/>
          <w:szCs w:val="28"/>
        </w:rPr>
        <w:t>НОРМИРОВАНИЕ И ОПЛАТА ТРУДА</w:t>
      </w:r>
    </w:p>
    <w:p w:rsidR="004C3C28" w:rsidRPr="004C3C28" w:rsidRDefault="00F43AEA" w:rsidP="00D01148">
      <w:pPr>
        <w:pStyle w:val="af1"/>
        <w:numPr>
          <w:ilvl w:val="1"/>
          <w:numId w:val="6"/>
        </w:numPr>
        <w:spacing w:before="240" w:after="240"/>
        <w:ind w:left="0" w:firstLine="709"/>
        <w:jc w:val="both"/>
        <w:rPr>
          <w:color w:val="000000"/>
          <w:sz w:val="28"/>
          <w:szCs w:val="28"/>
        </w:rPr>
      </w:pPr>
      <w:r w:rsidRPr="004C3C28">
        <w:rPr>
          <w:b/>
          <w:bCs/>
          <w:i/>
          <w:iCs/>
          <w:color w:val="000000"/>
          <w:sz w:val="28"/>
          <w:szCs w:val="28"/>
        </w:rPr>
        <w:t>Министерство образования и науки Донецкой Народной Республики обязуется:</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Направить работу на обеспечение соблюдения в образовательных </w:t>
      </w:r>
      <w:r w:rsidR="00682D73" w:rsidRPr="004C3C28">
        <w:rPr>
          <w:color w:val="000000"/>
          <w:sz w:val="28"/>
          <w:szCs w:val="28"/>
        </w:rPr>
        <w:t xml:space="preserve">организациях </w:t>
      </w:r>
      <w:r w:rsidRPr="004C3C28">
        <w:rPr>
          <w:color w:val="000000"/>
          <w:sz w:val="28"/>
          <w:szCs w:val="28"/>
        </w:rPr>
        <w:t xml:space="preserve">и научных </w:t>
      </w:r>
      <w:r w:rsidR="00682D73" w:rsidRPr="004C3C28">
        <w:rPr>
          <w:color w:val="000000"/>
          <w:sz w:val="28"/>
          <w:szCs w:val="28"/>
        </w:rPr>
        <w:t xml:space="preserve">учреждениях </w:t>
      </w:r>
      <w:r w:rsidRPr="004C3C28">
        <w:rPr>
          <w:color w:val="000000"/>
          <w:sz w:val="28"/>
          <w:szCs w:val="28"/>
        </w:rPr>
        <w:t>законодательства об оплате труда.</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Способствовать обеспечению р</w:t>
      </w:r>
      <w:r w:rsidR="001038C4" w:rsidRPr="004C3C28">
        <w:rPr>
          <w:color w:val="000000"/>
          <w:sz w:val="28"/>
          <w:szCs w:val="28"/>
        </w:rPr>
        <w:t xml:space="preserve">еализации положений, касающихся </w:t>
      </w:r>
      <w:r w:rsidRPr="004C3C28">
        <w:rPr>
          <w:color w:val="000000"/>
          <w:sz w:val="28"/>
          <w:szCs w:val="28"/>
        </w:rPr>
        <w:t>оплаты труда педагогических, научно-педагогических, научных работников в соответствии с требованиями ст. 44 Закона Донецкой Народной Республики</w:t>
      </w:r>
      <w:r w:rsidR="001038C4" w:rsidRPr="004C3C28">
        <w:rPr>
          <w:color w:val="000000"/>
          <w:sz w:val="28"/>
          <w:szCs w:val="28"/>
        </w:rPr>
        <w:t xml:space="preserve"> «Об образовании», Постановлением</w:t>
      </w:r>
      <w:r w:rsidRPr="004C3C28">
        <w:rPr>
          <w:color w:val="000000"/>
          <w:sz w:val="28"/>
          <w:szCs w:val="28"/>
        </w:rPr>
        <w:t xml:space="preserve"> Совета Министров Донецкой Народной Республики № 6-4 от 18.04.2015г. (с последующими изменениями и дополнениями)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 другими нормативными правовыми актами;</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Согласовывать с Республиканским комитетом Профсоюза работников образования и науки пересмотр и введение новых условий оплаты труда.</w:t>
      </w:r>
    </w:p>
    <w:p w:rsidR="004C3C28" w:rsidRDefault="003D280C" w:rsidP="00D01148">
      <w:pPr>
        <w:pStyle w:val="af1"/>
        <w:numPr>
          <w:ilvl w:val="2"/>
          <w:numId w:val="6"/>
        </w:numPr>
        <w:spacing w:before="240" w:after="240"/>
        <w:ind w:left="0" w:firstLine="709"/>
        <w:jc w:val="both"/>
        <w:rPr>
          <w:color w:val="000000"/>
          <w:sz w:val="28"/>
          <w:szCs w:val="28"/>
        </w:rPr>
      </w:pPr>
      <w:r>
        <w:rPr>
          <w:color w:val="000000"/>
          <w:sz w:val="28"/>
          <w:szCs w:val="28"/>
        </w:rPr>
        <w:t xml:space="preserve">Содействовать </w:t>
      </w:r>
      <w:r w:rsidR="00422F44" w:rsidRPr="004C3C28">
        <w:rPr>
          <w:color w:val="000000"/>
          <w:sz w:val="28"/>
          <w:szCs w:val="28"/>
        </w:rPr>
        <w:t>своевременн</w:t>
      </w:r>
      <w:r>
        <w:rPr>
          <w:color w:val="000000"/>
          <w:sz w:val="28"/>
          <w:szCs w:val="28"/>
        </w:rPr>
        <w:t>ой</w:t>
      </w:r>
      <w:r w:rsidR="00422F44" w:rsidRPr="004C3C28">
        <w:rPr>
          <w:color w:val="000000"/>
          <w:sz w:val="28"/>
          <w:szCs w:val="28"/>
        </w:rPr>
        <w:t xml:space="preserve"> выплат</w:t>
      </w:r>
      <w:r>
        <w:rPr>
          <w:color w:val="000000"/>
          <w:sz w:val="28"/>
          <w:szCs w:val="28"/>
        </w:rPr>
        <w:t>е</w:t>
      </w:r>
      <w:r w:rsidR="00422F44" w:rsidRPr="004C3C28">
        <w:rPr>
          <w:color w:val="000000"/>
          <w:sz w:val="28"/>
          <w:szCs w:val="28"/>
        </w:rPr>
        <w:t xml:space="preserve"> заработной платы в рабочие дни в сроки, установленные коллективным договором с соблюдением положений ст. 24 Закона Донецкой Народной Республики «Об оплате труда».</w:t>
      </w:r>
    </w:p>
    <w:p w:rsidR="004C3C28" w:rsidRPr="004C3C28" w:rsidRDefault="00F43AEA" w:rsidP="00D01148">
      <w:pPr>
        <w:pStyle w:val="af1"/>
        <w:numPr>
          <w:ilvl w:val="1"/>
          <w:numId w:val="6"/>
        </w:numPr>
        <w:spacing w:before="240" w:after="240"/>
        <w:ind w:left="0" w:firstLine="709"/>
        <w:jc w:val="both"/>
        <w:rPr>
          <w:color w:val="000000"/>
          <w:sz w:val="28"/>
          <w:szCs w:val="28"/>
        </w:rPr>
      </w:pPr>
      <w:r w:rsidRPr="004C3C28">
        <w:rPr>
          <w:b/>
          <w:bCs/>
          <w:i/>
          <w:iCs/>
          <w:color w:val="000000"/>
          <w:sz w:val="28"/>
          <w:szCs w:val="28"/>
        </w:rPr>
        <w:t>Республиканский комитет Профсоюза работников образования и науки обязуется:</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Осуществлять общественный контроль соблюдения в организациях отрасли образования </w:t>
      </w:r>
      <w:r w:rsidR="00A73195" w:rsidRPr="004C3C28">
        <w:rPr>
          <w:color w:val="000000"/>
          <w:sz w:val="28"/>
          <w:szCs w:val="28"/>
        </w:rPr>
        <w:t xml:space="preserve">и науки </w:t>
      </w:r>
      <w:r w:rsidRPr="004C3C28">
        <w:rPr>
          <w:color w:val="000000"/>
          <w:sz w:val="28"/>
          <w:szCs w:val="28"/>
        </w:rPr>
        <w:t>законодательства о труде, в частности выполнения договорных гарантий по оплате труда и своевременности выплаты заработной платы.</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Предоставлять консультации и правовую помощь работникам-членам профсоюза по защите их прав по вопросам оплаты труда и представлять их интересы в комиссиях по вопросам трудовых споров и в судах.</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lastRenderedPageBreak/>
        <w:t>Обеспечить систематический анализ и оценку состояния реализации законодательства по вопросам оплаты труда, подготовку предложений относительно совершенствования этой работы.</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Информировать Министерство образования и науки Донецкой Народной Республики о случаях нарушения законодательства в отдельных учреждениях, организациях для принятия необходимых мер.</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Обеспечивать информирование органов Государственной инспекции по вопросам соблюдения законодательства о труде Донецкой Народной Республики относительно фактов нарушений выплаты заработной платы и соответствующих обязательств по коллективным договорам, соглашениям.</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Осуществлять разъяснительную работу относительно практики обращения работников образования </w:t>
      </w:r>
      <w:r w:rsidR="00043322" w:rsidRPr="004C3C28">
        <w:rPr>
          <w:color w:val="000000"/>
          <w:sz w:val="28"/>
          <w:szCs w:val="28"/>
        </w:rPr>
        <w:t xml:space="preserve">и науки </w:t>
      </w:r>
      <w:r w:rsidRPr="004C3C28">
        <w:rPr>
          <w:color w:val="000000"/>
          <w:sz w:val="28"/>
          <w:szCs w:val="28"/>
        </w:rPr>
        <w:t>в суды о принудительном взыскании задолженности по заработной плате и сумм возмещения ущерба от несчастных случаев и профессиональных заболеваний в организациях отрасли.</w:t>
      </w:r>
    </w:p>
    <w:p w:rsidR="004C3C28" w:rsidRPr="004C3C28" w:rsidRDefault="00F43AEA" w:rsidP="00D01148">
      <w:pPr>
        <w:pStyle w:val="af1"/>
        <w:numPr>
          <w:ilvl w:val="1"/>
          <w:numId w:val="6"/>
        </w:numPr>
        <w:spacing w:before="240" w:after="240"/>
        <w:ind w:left="0" w:firstLine="709"/>
        <w:jc w:val="both"/>
        <w:rPr>
          <w:color w:val="000000"/>
          <w:sz w:val="28"/>
          <w:szCs w:val="28"/>
        </w:rPr>
      </w:pPr>
      <w:r w:rsidRPr="004C3C28">
        <w:rPr>
          <w:b/>
          <w:bCs/>
          <w:i/>
          <w:iCs/>
          <w:color w:val="000000"/>
          <w:sz w:val="28"/>
          <w:szCs w:val="28"/>
        </w:rPr>
        <w:t>Стороны соглашения договорились</w:t>
      </w:r>
      <w:r w:rsidRPr="004C3C28">
        <w:rPr>
          <w:b/>
          <w:bCs/>
          <w:i/>
          <w:iCs/>
          <w:color w:val="000000"/>
          <w:sz w:val="32"/>
          <w:szCs w:val="32"/>
        </w:rPr>
        <w:t>:</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Обеспечить </w:t>
      </w:r>
      <w:r w:rsidR="00CB642A" w:rsidRPr="004C3C28">
        <w:rPr>
          <w:color w:val="000000"/>
          <w:sz w:val="28"/>
          <w:szCs w:val="28"/>
        </w:rPr>
        <w:t>возможность руководителям образовательных организаций высшего профессионального образования и научных учреждений разрабатывать структуру и штатные расписания образовательных организаций и научных учреждений при условии предварительного согласования их с профсоюзными комитетами.</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Содействовать своевременной и в полном объеме выплате заработной платы работникам </w:t>
      </w:r>
      <w:r w:rsidR="00D83AC3" w:rsidRPr="004C3C28">
        <w:rPr>
          <w:color w:val="000000"/>
          <w:sz w:val="28"/>
          <w:szCs w:val="28"/>
        </w:rPr>
        <w:t>организаций</w:t>
      </w:r>
      <w:r w:rsidRPr="004C3C28">
        <w:rPr>
          <w:color w:val="000000"/>
          <w:sz w:val="28"/>
          <w:szCs w:val="28"/>
        </w:rPr>
        <w:t xml:space="preserve"> образования и нау</w:t>
      </w:r>
      <w:r w:rsidR="001417BE" w:rsidRPr="004C3C28">
        <w:rPr>
          <w:color w:val="000000"/>
          <w:sz w:val="28"/>
          <w:szCs w:val="28"/>
        </w:rPr>
        <w:t>чных учреждений</w:t>
      </w:r>
      <w:r w:rsidRPr="004C3C28">
        <w:rPr>
          <w:color w:val="000000"/>
          <w:sz w:val="28"/>
          <w:szCs w:val="28"/>
        </w:rPr>
        <w:t xml:space="preserve"> за период отпусков, а также текущей заработной платы.</w:t>
      </w:r>
    </w:p>
    <w:p w:rsidR="004C3C28" w:rsidRPr="004C3C28" w:rsidRDefault="00F43AEA" w:rsidP="00D01148">
      <w:pPr>
        <w:pStyle w:val="af1"/>
        <w:numPr>
          <w:ilvl w:val="2"/>
          <w:numId w:val="6"/>
        </w:numPr>
        <w:spacing w:before="240" w:after="240"/>
        <w:ind w:left="0" w:firstLine="709"/>
        <w:jc w:val="both"/>
        <w:rPr>
          <w:color w:val="000000"/>
          <w:sz w:val="28"/>
          <w:szCs w:val="28"/>
        </w:rPr>
      </w:pPr>
      <w:r w:rsidRPr="004C3C28">
        <w:rPr>
          <w:b/>
          <w:i/>
          <w:color w:val="000000"/>
          <w:sz w:val="28"/>
          <w:szCs w:val="28"/>
        </w:rPr>
        <w:t xml:space="preserve">Устанавливать в коллективных договорах научных </w:t>
      </w:r>
      <w:r w:rsidR="001417BE" w:rsidRPr="004C3C28">
        <w:rPr>
          <w:b/>
          <w:i/>
          <w:color w:val="000000"/>
          <w:sz w:val="28"/>
          <w:szCs w:val="28"/>
        </w:rPr>
        <w:t>учреждений</w:t>
      </w:r>
      <w:r w:rsidRPr="004C3C28">
        <w:rPr>
          <w:b/>
          <w:i/>
          <w:color w:val="000000"/>
          <w:sz w:val="28"/>
          <w:szCs w:val="28"/>
        </w:rPr>
        <w:t xml:space="preserve"> положения относительно участия трудового коллектива в формировании, распределении и использовании доходов, предусматривать осуществление мероприятий, направленных на увеличение части заработной платы в операционных выплатах от реализации продукции, работ</w:t>
      </w:r>
      <w:r w:rsidR="00C15072" w:rsidRPr="004C3C28">
        <w:rPr>
          <w:b/>
          <w:i/>
          <w:color w:val="000000"/>
          <w:sz w:val="28"/>
          <w:szCs w:val="28"/>
        </w:rPr>
        <w:t xml:space="preserve">, </w:t>
      </w:r>
      <w:r w:rsidRPr="004C3C28">
        <w:rPr>
          <w:b/>
          <w:i/>
          <w:color w:val="000000"/>
          <w:sz w:val="28"/>
          <w:szCs w:val="28"/>
        </w:rPr>
        <w:t xml:space="preserve">услуг. Для работников научных </w:t>
      </w:r>
      <w:r w:rsidR="00831C51" w:rsidRPr="004C3C28">
        <w:rPr>
          <w:b/>
          <w:i/>
          <w:color w:val="000000"/>
          <w:sz w:val="28"/>
          <w:szCs w:val="28"/>
        </w:rPr>
        <w:t>учреждений</w:t>
      </w:r>
      <w:r w:rsidRPr="004C3C28">
        <w:rPr>
          <w:b/>
          <w:i/>
          <w:color w:val="000000"/>
          <w:sz w:val="28"/>
          <w:szCs w:val="28"/>
        </w:rPr>
        <w:t xml:space="preserve">, которые выполняют работы (предоставляют услуги) на условиях, не свойственных основной деятельности научных </w:t>
      </w:r>
      <w:r w:rsidR="00831C51" w:rsidRPr="004C3C28">
        <w:rPr>
          <w:b/>
          <w:i/>
          <w:color w:val="000000"/>
          <w:sz w:val="28"/>
          <w:szCs w:val="28"/>
        </w:rPr>
        <w:t>учреждений</w:t>
      </w:r>
      <w:r w:rsidRPr="004C3C28">
        <w:rPr>
          <w:b/>
          <w:i/>
          <w:color w:val="000000"/>
          <w:sz w:val="28"/>
          <w:szCs w:val="28"/>
        </w:rPr>
        <w:t xml:space="preserve">, оплату труда устанавливать на условиях коллективных договоров с соблюдением гарантий, предусмотренных Соглашениями тех отраслей, к которым эти </w:t>
      </w:r>
      <w:r w:rsidR="00831C51" w:rsidRPr="004C3C28">
        <w:rPr>
          <w:b/>
          <w:i/>
          <w:color w:val="000000"/>
          <w:sz w:val="28"/>
          <w:szCs w:val="28"/>
        </w:rPr>
        <w:t>учреждения</w:t>
      </w:r>
      <w:r w:rsidRPr="004C3C28">
        <w:rPr>
          <w:b/>
          <w:i/>
          <w:color w:val="000000"/>
          <w:sz w:val="28"/>
          <w:szCs w:val="28"/>
        </w:rPr>
        <w:t xml:space="preserve"> относятся по характеру производства</w:t>
      </w:r>
      <w:r w:rsidR="00C15072" w:rsidRPr="004C3C28">
        <w:rPr>
          <w:b/>
          <w:i/>
          <w:color w:val="000000"/>
          <w:sz w:val="28"/>
          <w:szCs w:val="28"/>
        </w:rPr>
        <w:t>,</w:t>
      </w:r>
      <w:r w:rsidRPr="004C3C28">
        <w:rPr>
          <w:b/>
          <w:i/>
          <w:color w:val="000000"/>
          <w:sz w:val="28"/>
          <w:szCs w:val="28"/>
        </w:rPr>
        <w:t xml:space="preserve"> и актами действующего законодательства.</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Проводить мониторинг и регулярно, не реже одного раза в квартал, обмениваться информацией о состоянии соблюдения законодательства и </w:t>
      </w:r>
      <w:r w:rsidRPr="004C3C28">
        <w:rPr>
          <w:color w:val="000000"/>
          <w:sz w:val="28"/>
          <w:szCs w:val="28"/>
        </w:rPr>
        <w:lastRenderedPageBreak/>
        <w:t xml:space="preserve">положений соглашения в сфере оплаты труда и осуществлять меры по фактам выявленных нарушений. </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Принимать меры для:</w:t>
      </w:r>
    </w:p>
    <w:p w:rsidR="004C3C28" w:rsidRPr="004C3C28" w:rsidRDefault="00F43AEA" w:rsidP="00D01148">
      <w:pPr>
        <w:pStyle w:val="af1"/>
        <w:spacing w:before="240" w:after="240"/>
        <w:ind w:left="0" w:firstLine="709"/>
        <w:jc w:val="both"/>
        <w:rPr>
          <w:color w:val="000000"/>
          <w:sz w:val="28"/>
          <w:szCs w:val="28"/>
        </w:rPr>
      </w:pPr>
      <w:r w:rsidRPr="004C3C28">
        <w:rPr>
          <w:sz w:val="28"/>
          <w:szCs w:val="28"/>
        </w:rPr>
        <w:t>- совершенствования условий оплаты труда работников отрасли с целью повышения уровня их заработной платы</w:t>
      </w:r>
      <w:r w:rsidR="004C3C28">
        <w:rPr>
          <w:sz w:val="28"/>
          <w:szCs w:val="28"/>
        </w:rPr>
        <w:t>;</w:t>
      </w:r>
    </w:p>
    <w:p w:rsidR="004C3C28" w:rsidRPr="004C3C28" w:rsidRDefault="00F43AEA" w:rsidP="00D01148">
      <w:pPr>
        <w:pStyle w:val="af1"/>
        <w:spacing w:before="240" w:after="240"/>
        <w:ind w:left="0" w:firstLine="709"/>
        <w:jc w:val="both"/>
        <w:rPr>
          <w:color w:val="000000"/>
          <w:sz w:val="28"/>
          <w:szCs w:val="28"/>
        </w:rPr>
      </w:pPr>
      <w:r w:rsidRPr="004C3C28">
        <w:rPr>
          <w:sz w:val="28"/>
          <w:szCs w:val="28"/>
        </w:rPr>
        <w:t xml:space="preserve">- обеспечения реформирования условий оплаты труда работников отрасли с целью приведения их в соответствие с нормами законодательства об образовании с учетом </w:t>
      </w:r>
      <w:r w:rsidR="00737069">
        <w:rPr>
          <w:sz w:val="28"/>
          <w:szCs w:val="28"/>
        </w:rPr>
        <w:t>Р</w:t>
      </w:r>
      <w:r w:rsidRPr="004C3C28">
        <w:rPr>
          <w:sz w:val="28"/>
          <w:szCs w:val="28"/>
        </w:rPr>
        <w:t xml:space="preserve">екомендаций </w:t>
      </w:r>
      <w:r w:rsidR="00615663">
        <w:rPr>
          <w:sz w:val="28"/>
          <w:szCs w:val="28"/>
        </w:rPr>
        <w:t>«О П</w:t>
      </w:r>
      <w:r w:rsidRPr="004C3C28">
        <w:rPr>
          <w:sz w:val="28"/>
          <w:szCs w:val="28"/>
        </w:rPr>
        <w:t>оложении учителей, преподавателей высшей школы</w:t>
      </w:r>
      <w:r w:rsidR="00615663">
        <w:rPr>
          <w:sz w:val="28"/>
          <w:szCs w:val="28"/>
        </w:rPr>
        <w:t>»</w:t>
      </w:r>
      <w:r w:rsidRPr="004C3C28">
        <w:rPr>
          <w:sz w:val="28"/>
          <w:szCs w:val="28"/>
        </w:rPr>
        <w:t>, разработанных ЮНЕСКО.</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Анализировать в пределах определенных законодательством полномочий проекты законодательных актов относительно оплаты труда работников образования, науки; направлять соответствующи</w:t>
      </w:r>
      <w:r w:rsidR="001038C4" w:rsidRPr="004C3C28">
        <w:rPr>
          <w:color w:val="000000"/>
          <w:sz w:val="28"/>
          <w:szCs w:val="28"/>
        </w:rPr>
        <w:t xml:space="preserve">е предложения Правительству </w:t>
      </w:r>
      <w:r w:rsidRPr="004C3C28">
        <w:rPr>
          <w:color w:val="000000"/>
          <w:sz w:val="28"/>
          <w:szCs w:val="28"/>
        </w:rPr>
        <w:t>Донецкой Народной Республики, Народный Совет Донецкой Народной Республики и Министерство труда и социальной политики.</w:t>
      </w:r>
    </w:p>
    <w:p w:rsidR="004C3C28" w:rsidRPr="004C3C28" w:rsidRDefault="00F43AEA" w:rsidP="00D01148">
      <w:pPr>
        <w:pStyle w:val="af1"/>
        <w:numPr>
          <w:ilvl w:val="1"/>
          <w:numId w:val="6"/>
        </w:numPr>
        <w:spacing w:before="240" w:after="240"/>
        <w:ind w:left="0" w:firstLine="709"/>
        <w:jc w:val="both"/>
        <w:rPr>
          <w:color w:val="000000"/>
          <w:sz w:val="28"/>
          <w:szCs w:val="28"/>
        </w:rPr>
      </w:pPr>
      <w:r w:rsidRPr="004C3C28">
        <w:rPr>
          <w:b/>
          <w:bCs/>
          <w:i/>
          <w:iCs/>
          <w:color w:val="000000"/>
          <w:sz w:val="28"/>
          <w:szCs w:val="28"/>
        </w:rPr>
        <w:t>Стороны Соглашения рекомендуют образовательным</w:t>
      </w:r>
      <w:r w:rsidR="00032529" w:rsidRPr="004C3C28">
        <w:rPr>
          <w:b/>
          <w:bCs/>
          <w:i/>
          <w:iCs/>
          <w:color w:val="000000"/>
          <w:sz w:val="28"/>
          <w:szCs w:val="28"/>
        </w:rPr>
        <w:t xml:space="preserve"> организациям </w:t>
      </w:r>
      <w:r w:rsidR="007204CF" w:rsidRPr="004C3C28">
        <w:rPr>
          <w:b/>
          <w:bCs/>
          <w:i/>
          <w:iCs/>
          <w:color w:val="000000"/>
          <w:sz w:val="28"/>
          <w:szCs w:val="28"/>
        </w:rPr>
        <w:t>и научным</w:t>
      </w:r>
      <w:r w:rsidRPr="004C3C28">
        <w:rPr>
          <w:b/>
          <w:bCs/>
          <w:i/>
          <w:iCs/>
          <w:color w:val="000000"/>
          <w:sz w:val="28"/>
          <w:szCs w:val="28"/>
        </w:rPr>
        <w:t xml:space="preserve"> </w:t>
      </w:r>
      <w:r w:rsidR="00032529" w:rsidRPr="004C3C28">
        <w:rPr>
          <w:b/>
          <w:bCs/>
          <w:i/>
          <w:iCs/>
          <w:color w:val="000000"/>
          <w:sz w:val="28"/>
          <w:szCs w:val="28"/>
        </w:rPr>
        <w:t>учреждениям</w:t>
      </w:r>
      <w:r w:rsidRPr="004C3C28">
        <w:rPr>
          <w:b/>
          <w:bCs/>
          <w:i/>
          <w:iCs/>
          <w:color w:val="000000"/>
          <w:sz w:val="28"/>
          <w:szCs w:val="28"/>
        </w:rPr>
        <w:t>:</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При установлении учителям, преподавателям учебной нагрузки на новый учебный год сохранять, как правило, её объем, а также придерживаться принципа преемственности преподавания предметов в классах, группах.</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Устанавливать педагогическим работникам, находящимся в отпуске по уходу за ребенком, учебную нагрузку во время тарификации на соответствующий учебный год в объеме не менее ставки. На период их отпуска часы учебной нагрузки временно передавать другим учителям, преподавателям. После окончания отпуска обеспечивать педагогическим работникам нагрузку, установленную при тарификации на начало учебного года.</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 xml:space="preserve">Принимать меры для обеспечения </w:t>
      </w:r>
      <w:r w:rsidR="00A34CA2">
        <w:rPr>
          <w:color w:val="000000"/>
          <w:sz w:val="28"/>
          <w:szCs w:val="28"/>
        </w:rPr>
        <w:t xml:space="preserve">педагогических работников отрасли </w:t>
      </w:r>
      <w:r w:rsidRPr="004C3C28">
        <w:rPr>
          <w:color w:val="000000"/>
          <w:sz w:val="28"/>
          <w:szCs w:val="28"/>
        </w:rPr>
        <w:t>работой в объеме не</w:t>
      </w:r>
      <w:r w:rsidR="00C15DB2">
        <w:rPr>
          <w:color w:val="000000"/>
          <w:sz w:val="28"/>
          <w:szCs w:val="28"/>
        </w:rPr>
        <w:t xml:space="preserve"> менее ставки заработной платы.</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Устанавливать размеры доплат за совмещение профессий, должностей, расширение зоны обслуживания, за выполнение обязанностей временно отсутствующих работников</w:t>
      </w:r>
      <w:r w:rsidR="00777A71" w:rsidRPr="004C3C28">
        <w:rPr>
          <w:color w:val="000000"/>
          <w:sz w:val="28"/>
          <w:szCs w:val="28"/>
        </w:rPr>
        <w:t>,</w:t>
      </w:r>
      <w:r w:rsidRPr="004C3C28">
        <w:rPr>
          <w:color w:val="000000"/>
          <w:sz w:val="28"/>
          <w:szCs w:val="28"/>
        </w:rPr>
        <w:t xml:space="preserve"> без освобождения от своей основной работы</w:t>
      </w:r>
      <w:r w:rsidR="00777A71" w:rsidRPr="004C3C28">
        <w:rPr>
          <w:color w:val="000000"/>
          <w:sz w:val="28"/>
          <w:szCs w:val="28"/>
        </w:rPr>
        <w:t xml:space="preserve">, </w:t>
      </w:r>
      <w:r w:rsidRPr="004C3C28">
        <w:rPr>
          <w:color w:val="000000"/>
          <w:sz w:val="28"/>
          <w:szCs w:val="28"/>
        </w:rPr>
        <w:t>на основании Постановления Совета Министров Донецкой Народной Республики № 6-4 от 18.04.2015г. (с последующими изменениями и дополнениями)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 и коллективных договоров.</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lastRenderedPageBreak/>
        <w:t>Осуществлять дополнительную оплату за работу по графику в ночное время (с 10 часов вечера до 6 часов утра) в размере 40 % должностного оклада (ставки заработной платы).</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Осуществлять оплату труда в отрасли за работу в сверхурочное время, в праздничные, нерабочие и выходные дни в соответствии с действующим законодательством.</w:t>
      </w:r>
    </w:p>
    <w:p w:rsidR="004C3C28"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В случае, когда день выплаты заработной платы совпадает с выходным, праздничным или нерабочим днем, заработную плату выплачивать накануне.</w:t>
      </w:r>
    </w:p>
    <w:p w:rsidR="0089226E" w:rsidRDefault="00F43AEA" w:rsidP="00D01148">
      <w:pPr>
        <w:pStyle w:val="af1"/>
        <w:numPr>
          <w:ilvl w:val="2"/>
          <w:numId w:val="6"/>
        </w:numPr>
        <w:spacing w:before="240" w:after="240"/>
        <w:ind w:left="0" w:firstLine="709"/>
        <w:jc w:val="both"/>
        <w:rPr>
          <w:color w:val="000000"/>
          <w:sz w:val="28"/>
          <w:szCs w:val="28"/>
        </w:rPr>
      </w:pPr>
      <w:r w:rsidRPr="004C3C28">
        <w:rPr>
          <w:color w:val="000000"/>
          <w:sz w:val="28"/>
          <w:szCs w:val="28"/>
        </w:rPr>
        <w:t>Предусматривать соответствующие обязательства по оплате труда в коллективных договорах, соглашениях.</w:t>
      </w:r>
    </w:p>
    <w:p w:rsidR="0089226E" w:rsidRDefault="0089226E" w:rsidP="00D01148">
      <w:pPr>
        <w:pStyle w:val="af1"/>
        <w:spacing w:before="240" w:after="240"/>
        <w:ind w:left="709"/>
        <w:jc w:val="both"/>
        <w:rPr>
          <w:color w:val="000000"/>
          <w:sz w:val="28"/>
          <w:szCs w:val="28"/>
        </w:rPr>
      </w:pPr>
    </w:p>
    <w:p w:rsidR="00893AD1" w:rsidRPr="007A398E" w:rsidRDefault="009D56D5" w:rsidP="00D01148">
      <w:pPr>
        <w:pStyle w:val="af1"/>
        <w:numPr>
          <w:ilvl w:val="0"/>
          <w:numId w:val="6"/>
        </w:numPr>
        <w:spacing w:before="240" w:after="240"/>
        <w:ind w:left="0" w:firstLine="0"/>
        <w:jc w:val="center"/>
        <w:rPr>
          <w:color w:val="000000"/>
          <w:sz w:val="28"/>
          <w:szCs w:val="28"/>
        </w:rPr>
      </w:pPr>
      <w:r w:rsidRPr="0089226E">
        <w:rPr>
          <w:b/>
          <w:bCs/>
          <w:sz w:val="28"/>
          <w:szCs w:val="28"/>
        </w:rPr>
        <w:t>ОХРАНА ТРУДА И ЗДОРОВЬЯ</w:t>
      </w:r>
    </w:p>
    <w:p w:rsidR="00893AD1" w:rsidRPr="00893AD1" w:rsidRDefault="00307494" w:rsidP="00D01148">
      <w:pPr>
        <w:pStyle w:val="af1"/>
        <w:numPr>
          <w:ilvl w:val="1"/>
          <w:numId w:val="6"/>
        </w:numPr>
        <w:spacing w:before="240" w:after="240"/>
        <w:ind w:left="0" w:firstLine="709"/>
        <w:jc w:val="both"/>
        <w:rPr>
          <w:color w:val="000000"/>
          <w:sz w:val="28"/>
          <w:szCs w:val="28"/>
        </w:rPr>
      </w:pPr>
      <w:r w:rsidRPr="00893AD1">
        <w:rPr>
          <w:b/>
          <w:bCs/>
          <w:i/>
          <w:iCs/>
          <w:sz w:val="28"/>
          <w:szCs w:val="28"/>
        </w:rPr>
        <w:t>Министерство образования и науки Донецкой Народной Республики обязуется:</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Направить работу на обеспечение:</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выполнения руководителями образовательных организаций и научных учреждений всех уровней требований к организации работы по охране труда в соответствии с Законом Донецкой Народной Республики «Об охране труда», требованиями нормативных правовых актов по охране труда;</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функционирования системы управления охраной труда в образовательных организациях и научных учреждениях.</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Заслушивать на заседании коллегии Министерства образования и науки с участием представителей Профсоюза вопросы создания надлежащих условий, безопасности труда, обучения и принятия мер по предупреждению травматизма и профессиональной заболеваемости.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Проводить в предусмотренные действующим законодательством сроки обучение и проверку знаний должностных лиц, специалистов по вопросам охраны труда Министерства, направить работу на обеспечение проведения соответствующих мероприятий для работников отрасли в образовательных организациях и научных учреждениях, предприятиях, подчиненных Министерству образования и науки Донецкой Народной Республики.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 xml:space="preserve">Обеспечить выделение средств на проведение профилактических мероприятий по охране труда в сметах образовательных организаций среднего и высшего профессионального образования, научных учреждений, предприятий </w:t>
      </w:r>
      <w:r w:rsidRPr="00893AD1">
        <w:rPr>
          <w:sz w:val="28"/>
          <w:szCs w:val="28"/>
        </w:rPr>
        <w:lastRenderedPageBreak/>
        <w:t>согласно положениям статьи 28 Закона Донецкой Народной Республики «Об охране труда» в объеме не менее 0,2 % от фонда оплаты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 xml:space="preserve">Обеспечить </w:t>
      </w:r>
      <w:r w:rsidR="00FC37DA">
        <w:rPr>
          <w:sz w:val="28"/>
          <w:szCs w:val="28"/>
        </w:rPr>
        <w:t>должное</w:t>
      </w:r>
      <w:r w:rsidRPr="00893AD1">
        <w:rPr>
          <w:sz w:val="28"/>
          <w:szCs w:val="28"/>
        </w:rPr>
        <w:t xml:space="preserve"> состояния пожарной безопасности в образовательных организациях, научных учреждениях, студенческих общежитиях, в случае необходимости вносить соответствующие предложения в Совет Министров Донецкой Народной Республики.</w:t>
      </w:r>
    </w:p>
    <w:p w:rsidR="00893AD1" w:rsidRPr="00F33084" w:rsidRDefault="009D3A1F" w:rsidP="00D01148">
      <w:pPr>
        <w:pStyle w:val="af1"/>
        <w:numPr>
          <w:ilvl w:val="2"/>
          <w:numId w:val="6"/>
        </w:numPr>
        <w:spacing w:before="240" w:after="240"/>
        <w:ind w:left="0" w:firstLine="709"/>
        <w:jc w:val="both"/>
        <w:rPr>
          <w:sz w:val="28"/>
          <w:szCs w:val="28"/>
        </w:rPr>
      </w:pPr>
      <w:r>
        <w:rPr>
          <w:sz w:val="28"/>
          <w:szCs w:val="28"/>
        </w:rPr>
        <w:t xml:space="preserve">Направить работу на подготовку следующих </w:t>
      </w:r>
      <w:r w:rsidR="00307494" w:rsidRPr="00F33084">
        <w:rPr>
          <w:sz w:val="28"/>
          <w:szCs w:val="28"/>
        </w:rPr>
        <w:t>нормативны</w:t>
      </w:r>
      <w:r>
        <w:rPr>
          <w:sz w:val="28"/>
          <w:szCs w:val="28"/>
        </w:rPr>
        <w:t>х</w:t>
      </w:r>
      <w:r w:rsidR="00307494" w:rsidRPr="00F33084">
        <w:rPr>
          <w:sz w:val="28"/>
          <w:szCs w:val="28"/>
        </w:rPr>
        <w:t xml:space="preserve"> акт</w:t>
      </w:r>
      <w:r>
        <w:rPr>
          <w:sz w:val="28"/>
          <w:szCs w:val="28"/>
        </w:rPr>
        <w:t>ов</w:t>
      </w:r>
      <w:r w:rsidR="00307494" w:rsidRPr="00F33084">
        <w:rPr>
          <w:sz w:val="28"/>
          <w:szCs w:val="28"/>
        </w:rPr>
        <w:t>:</w:t>
      </w:r>
    </w:p>
    <w:p w:rsidR="009D3A1F" w:rsidRPr="009D3A1F" w:rsidRDefault="00307494" w:rsidP="00D01148">
      <w:pPr>
        <w:pStyle w:val="af1"/>
        <w:spacing w:before="240" w:after="240"/>
        <w:ind w:left="0" w:firstLine="709"/>
        <w:jc w:val="both"/>
        <w:rPr>
          <w:sz w:val="28"/>
          <w:szCs w:val="28"/>
        </w:rPr>
      </w:pPr>
      <w:r w:rsidRPr="00893AD1">
        <w:rPr>
          <w:sz w:val="28"/>
          <w:szCs w:val="28"/>
        </w:rPr>
        <w:t>- Положение об организации работы по охране труда в образовательных организациях и научных учреждениях</w:t>
      </w:r>
      <w:r w:rsidRPr="00893AD1">
        <w:rPr>
          <w:b/>
          <w:sz w:val="28"/>
          <w:szCs w:val="28"/>
        </w:rPr>
        <w:t xml:space="preserve"> </w:t>
      </w:r>
      <w:r w:rsidRPr="00893AD1">
        <w:rPr>
          <w:sz w:val="28"/>
          <w:szCs w:val="28"/>
        </w:rPr>
        <w:t>Донецкой Народной Республики;</w:t>
      </w:r>
    </w:p>
    <w:p w:rsidR="009D3A1F" w:rsidRPr="009D3A1F" w:rsidRDefault="009D3A1F" w:rsidP="00D01148">
      <w:pPr>
        <w:pStyle w:val="af1"/>
        <w:numPr>
          <w:ilvl w:val="2"/>
          <w:numId w:val="6"/>
        </w:numPr>
        <w:spacing w:before="240" w:after="240"/>
        <w:ind w:left="0" w:firstLine="709"/>
        <w:jc w:val="both"/>
        <w:rPr>
          <w:color w:val="000000"/>
          <w:sz w:val="28"/>
          <w:szCs w:val="28"/>
        </w:rPr>
      </w:pPr>
      <w:r>
        <w:rPr>
          <w:sz w:val="28"/>
          <w:szCs w:val="28"/>
        </w:rPr>
        <w:t>Положение о системе управления промышленной безопасностью и охраной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Временно приостанавливать или запрещать трудово</w:t>
      </w:r>
      <w:r w:rsidR="00F33084">
        <w:rPr>
          <w:sz w:val="28"/>
          <w:szCs w:val="28"/>
        </w:rPr>
        <w:t>й процесс</w:t>
      </w:r>
      <w:r w:rsidRPr="00893AD1">
        <w:rPr>
          <w:sz w:val="28"/>
          <w:szCs w:val="28"/>
        </w:rPr>
        <w:t xml:space="preserve"> в образовательных организациях, научных учреждениях, а также работы в опасных для жизни и здоровья условиях; привлекать к ответственности лиц, нарушающих законодательство, правила и нормы охраны труда, требования безопасности проведения учебно-воспитательного процесса. При выявлении грубых нарушений законодательных и нормативных актов по охране труда назначать повторную проверку знаний руководителей и работников по охране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Ежегодно проводить анализ состояния охраны труда, производственного травматизма и профессиональных заболеваний за предыдущий год. Разрабатывать конкретные мероприятия по предупреждению несчастных случаев и профзаболеваний на производстве.</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Определить базовые (опорные) образовательные организации по обучению в сфере создания здоровых и безопасных условий труда.</w:t>
      </w:r>
    </w:p>
    <w:p w:rsidR="00893AD1" w:rsidRPr="00893AD1" w:rsidRDefault="00346237" w:rsidP="00D01148">
      <w:pPr>
        <w:pStyle w:val="af1"/>
        <w:numPr>
          <w:ilvl w:val="2"/>
          <w:numId w:val="6"/>
        </w:numPr>
        <w:spacing w:before="240" w:after="240"/>
        <w:ind w:left="0" w:firstLine="709"/>
        <w:jc w:val="both"/>
        <w:rPr>
          <w:color w:val="000000"/>
          <w:sz w:val="28"/>
          <w:szCs w:val="28"/>
        </w:rPr>
      </w:pPr>
      <w:r>
        <w:rPr>
          <w:sz w:val="28"/>
          <w:szCs w:val="28"/>
        </w:rPr>
        <w:t>Провод</w:t>
      </w:r>
      <w:r w:rsidR="001B4D84">
        <w:rPr>
          <w:sz w:val="28"/>
          <w:szCs w:val="28"/>
        </w:rPr>
        <w:t>ит</w:t>
      </w:r>
      <w:r>
        <w:rPr>
          <w:sz w:val="28"/>
          <w:szCs w:val="28"/>
        </w:rPr>
        <w:t>ь</w:t>
      </w:r>
      <w:r w:rsidR="00307494" w:rsidRPr="00893AD1">
        <w:rPr>
          <w:sz w:val="28"/>
          <w:szCs w:val="28"/>
        </w:rPr>
        <w:t xml:space="preserve"> расследование и учет групповых несчастных случаев, несчастных случаев со смертельным исходом, связанных с трудовым, учебно-воспитательным и научно-исследовательским процессами, проводить анализ причин и принимать меры по их предупреждению.</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Проводить приём образовательных организаций республиканского подчинения к новому учебному году соответствующими комиссиями.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F33084">
        <w:rPr>
          <w:sz w:val="28"/>
          <w:szCs w:val="28"/>
        </w:rPr>
        <w:t xml:space="preserve">Сохранять за работниками, утратившими трудоспособность в связи с несчастным случаем на производстве, место работы и среднюю заработную плату на весь период до восстановления трудоспособности или до признания их в установленном порядке инвалидами. В случае невозможности выполнения потерпевшим предыдущей работы обеспечить в соответствии с медицинскими рекомендациями </w:t>
      </w:r>
      <w:r w:rsidR="00F33084" w:rsidRPr="00F33084">
        <w:rPr>
          <w:sz w:val="28"/>
          <w:szCs w:val="28"/>
        </w:rPr>
        <w:t>его</w:t>
      </w:r>
      <w:r w:rsidRPr="00F33084">
        <w:rPr>
          <w:sz w:val="28"/>
          <w:szCs w:val="28"/>
        </w:rPr>
        <w:t xml:space="preserve"> переподготовку и трудоустройство, </w:t>
      </w:r>
      <w:r w:rsidRPr="00893AD1">
        <w:rPr>
          <w:sz w:val="28"/>
          <w:szCs w:val="28"/>
        </w:rPr>
        <w:lastRenderedPageBreak/>
        <w:t>установить льготные условия и режим работы (ст. 16 Закона Донецкой Народной Республики «Об охране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Организовать проведение Республиканского общественного смотра-конкурса со</w:t>
      </w:r>
      <w:r w:rsidR="00893AD1">
        <w:rPr>
          <w:sz w:val="28"/>
          <w:szCs w:val="28"/>
        </w:rPr>
        <w:t>стояния условий и охраны труда.</w:t>
      </w:r>
    </w:p>
    <w:p w:rsidR="00893AD1" w:rsidRPr="00893AD1" w:rsidRDefault="00893AD1" w:rsidP="00D01148">
      <w:pPr>
        <w:pStyle w:val="af1"/>
        <w:spacing w:before="240" w:after="240"/>
        <w:ind w:left="0" w:firstLine="709"/>
        <w:jc w:val="both"/>
        <w:rPr>
          <w:sz w:val="28"/>
          <w:szCs w:val="28"/>
        </w:rPr>
      </w:pPr>
      <w:r w:rsidRPr="00893AD1">
        <w:rPr>
          <w:sz w:val="28"/>
          <w:szCs w:val="28"/>
        </w:rPr>
        <w:t>Нарушение потерпевшим требований нормативных правовых актов об охране труда, с которыми он не был ознакомлен вследствие несвоевременного или некачественного проведения обучения и инструктажа, необеспечения необходимыми нормативными документами, средствами индивидуальной защиты, не является основанием для уменьшения ему размера помощи или возмещения ущерба.</w:t>
      </w:r>
    </w:p>
    <w:p w:rsidR="00893AD1" w:rsidRPr="00893AD1" w:rsidRDefault="00307494" w:rsidP="00D01148">
      <w:pPr>
        <w:pStyle w:val="af1"/>
        <w:numPr>
          <w:ilvl w:val="1"/>
          <w:numId w:val="6"/>
        </w:numPr>
        <w:spacing w:before="240" w:after="240"/>
        <w:ind w:left="0" w:firstLine="709"/>
        <w:jc w:val="both"/>
        <w:rPr>
          <w:color w:val="000000"/>
          <w:sz w:val="28"/>
          <w:szCs w:val="28"/>
        </w:rPr>
      </w:pPr>
      <w:r w:rsidRPr="00893AD1">
        <w:rPr>
          <w:b/>
          <w:bCs/>
          <w:i/>
          <w:iCs/>
          <w:sz w:val="28"/>
          <w:szCs w:val="28"/>
        </w:rPr>
        <w:t>Республиканский комитет Профсоюза работников образования и науки: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Обеспечивает совместно с членскими организациями Профсоюза эффективный общественный контроль соблюдения предусмотренных нормативными актами по вопросам охраны труда требований по улучшению условий, безопасности труда и обучения, выполнению мер социальной защиты работающих в соответствии с положениями коллективных договоров, соглашений.</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Организует обучение профсоюзного актива, представителей профсоюза по вопросам охраны труда, технических инспекторов по повышению уровня общественного контроля выполнения руководителями образовательных организаций и научных учреждений отрасли требований законодательства и нормативно-правовых актов по охране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Обеспечивает участие представителей Профсоюза в работе комиссий по расследованию причин несчастных случаев, разработке мероприятий по их предупреждению и в решении вопросов, связанных с профилактикой повреждения здоровья участников учебно-воспитательного, научно-и</w:t>
      </w:r>
      <w:r w:rsidR="00893AD1">
        <w:rPr>
          <w:sz w:val="28"/>
          <w:szCs w:val="28"/>
        </w:rPr>
        <w:t>сследовательского</w:t>
      </w:r>
      <w:r w:rsidRPr="00893AD1">
        <w:rPr>
          <w:sz w:val="28"/>
          <w:szCs w:val="28"/>
        </w:rPr>
        <w:t xml:space="preserve"> и трудового процесса.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Будет способствовать осуществлению соответствующих мероприятий в ходе ежегодного проведения Всемирного Дня охраны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Обеспечивает территориальные организации Профсоюза, первичные профсоюзные организации образовательных организаций среднего и высшего профессионального образования, научных учреждений нормативными правовыми документами по вопросам охраны труда.</w:t>
      </w:r>
    </w:p>
    <w:p w:rsidR="00893AD1" w:rsidRPr="00361B89"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Совместно с Министерством образования и науки Донецкой Народной Республики организует активное участие членских профсоюзных организаций в Республиканском общественном смотре-конкурсе состояния и условий труда; в соответствии с Положением о Республиканском общественном смотре-конкурсе выделяет средства для награждения победителей.</w:t>
      </w:r>
    </w:p>
    <w:p w:rsidR="00893AD1" w:rsidRPr="00893AD1" w:rsidRDefault="00307494" w:rsidP="00D01148">
      <w:pPr>
        <w:pStyle w:val="af1"/>
        <w:numPr>
          <w:ilvl w:val="1"/>
          <w:numId w:val="6"/>
        </w:numPr>
        <w:spacing w:before="240" w:after="240"/>
        <w:ind w:left="0" w:firstLine="709"/>
        <w:jc w:val="both"/>
        <w:rPr>
          <w:color w:val="000000"/>
          <w:sz w:val="28"/>
          <w:szCs w:val="28"/>
        </w:rPr>
      </w:pPr>
      <w:r w:rsidRPr="00893AD1">
        <w:rPr>
          <w:b/>
          <w:bCs/>
          <w:i/>
          <w:iCs/>
          <w:sz w:val="28"/>
          <w:szCs w:val="28"/>
        </w:rPr>
        <w:lastRenderedPageBreak/>
        <w:t xml:space="preserve">Стороны Соглашения рекомендуют руководителям </w:t>
      </w:r>
      <w:r w:rsidRPr="00893AD1">
        <w:rPr>
          <w:b/>
          <w:bCs/>
          <w:i/>
          <w:iCs/>
          <w:color w:val="000000"/>
          <w:sz w:val="28"/>
          <w:szCs w:val="28"/>
        </w:rPr>
        <w:t>органов местного самоуправления муниципальных образований в сфере образования</w:t>
      </w:r>
      <w:r w:rsidRPr="00893AD1">
        <w:rPr>
          <w:b/>
          <w:bCs/>
          <w:i/>
          <w:iCs/>
          <w:sz w:val="28"/>
          <w:szCs w:val="28"/>
        </w:rPr>
        <w:t>, образовательных организаций и научных учреждений, профсоюзным комитетам первичных профсоюзных организаций:</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Учитывать совместные рекомендации государственных органов власти и Профсоюза работников образования и науки Донецкой Народной Республики относительно содержания раздела «Охрана труда» при разработке и заключении коллективных договоров.</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Предусматривать в сметах образовательных организаций и научных учреждений необходимые расходы для финансирования профилактических мероприятий по охране труда в соответствии со ст. 28 Закона Донецкой Народной Республики «Об охране труда», в том числе для проведения аттестации рабочих мест по условиям труда требований норм действующего законодательства, проведения профилактических медицинских осмотров.</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Предусматривать в штатных расписаниях отделов, управлений, организаций образования и науки, с количеством работающих 50 и более человек,  должность специалиста по охране труда согласно нормам ст. 19 Закона Донецкой Народной Республики «Об охране труда», Типовому положению о службе охраны труда, утвержденному приказом Государственного Комитета Гортехнадзора Донецкой Народной Республики от 27.08.2015 г. № 354, Типовым штатным нормативам образовательных организаций, утвержденных приказом Министерства образования и науки Донецкой Народной Республики.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Разработать и обеспечить выполнение мероприятий по ремонту, реконструкции и дальнейшей безопасной эксплуатации производственных зданий и сооружений, машин, механизмов, оборудования, транспортных средств, других средств производства, которые не отвечают требованиям нормативных правовых актов по охране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Обеспечивать контроль выполнения требований по созданию здоровых, безопасных условий труда и учебы для участников учебно-воспитательного процесса в соответствии с Законами Донецкой Народной Республики «Об охране труда», «О пожарной безопасности», «О дорожном движении», «Об обеспечении санитарного и эпидемического благополучия населения».</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Включать в коллективные договоры организаций образования и научных учреждений обязательства относительно:</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обеспечения работающих во вредных условиях соответствующими льготами и компенсациями (лечебно-профилактическое питание, молоко и прочее);</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lastRenderedPageBreak/>
        <w:t>- выдачи спецодежды, других средств индивидуальной защиты, моющих и обезвреживающих средств;</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осуществления доплат работниками за работу во вредных и тяжелых условиях труда (приложение № 2)</w:t>
      </w:r>
      <w:r w:rsidR="009D3A1F">
        <w:rPr>
          <w:sz w:val="28"/>
          <w:szCs w:val="28"/>
        </w:rPr>
        <w:t>, при наличии финансирования</w:t>
      </w:r>
      <w:r w:rsidRPr="00893AD1">
        <w:rPr>
          <w:sz w:val="28"/>
          <w:szCs w:val="28"/>
        </w:rPr>
        <w:t>;</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предоставления ежегодных дополнительных отпусков за работу во вредных и тяжелых условиях труда (приложение № 3);</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предоставления ежегодных дополнительных отпусков за особый характер труда (приложение № 4);</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предоставления сокращенной продолжительности рабочей недели (приложение № 5).</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 xml:space="preserve">Обеспечивать проведение обязательных ежегодных медицинских осмотров </w:t>
      </w:r>
      <w:r w:rsidR="00E800DB">
        <w:rPr>
          <w:sz w:val="28"/>
          <w:szCs w:val="28"/>
        </w:rPr>
        <w:t xml:space="preserve">и бактериологических анализов </w:t>
      </w:r>
      <w:r w:rsidRPr="00893AD1">
        <w:rPr>
          <w:sz w:val="28"/>
          <w:szCs w:val="28"/>
        </w:rPr>
        <w:t>работников отрасли.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Анализировать несчастные случаи на производстве по основным фактам и причинам, а также состояние условий труда в образовательных организациях и научных учреждениях.</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С целью привлечения работников образовательных организаций, научных учреждений к регулярному занятию физкультурой и спортом предоставлять возможность для занятия в спортивных залах, на спортивных площадках работникам этих учреждений и членам их семей, находить и привлекать спонсорские и другие источники средств, не запрещенные действующим законодательством, на организацию оздоровления.</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Обеспечить проведение Республиканского общественного смотра-конкурса состояния условий и охраны труда в образовательных организациях всех уровней, научных учреждениях сог</w:t>
      </w:r>
      <w:r w:rsidR="00CA7F66">
        <w:rPr>
          <w:sz w:val="28"/>
          <w:szCs w:val="28"/>
        </w:rPr>
        <w:t xml:space="preserve">ласно Положению, </w:t>
      </w:r>
      <w:r w:rsidRPr="00893AD1">
        <w:rPr>
          <w:sz w:val="28"/>
          <w:szCs w:val="28"/>
        </w:rPr>
        <w:t>утвержденному совместным постановлением коллегии Министерства образования и науки Донецкой Народной Республики и президиума Республиканского комитета Профсоюза</w:t>
      </w:r>
      <w:r w:rsidR="002839A4">
        <w:rPr>
          <w:sz w:val="28"/>
          <w:szCs w:val="28"/>
        </w:rPr>
        <w:t xml:space="preserve"> работников образования и науки.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Обеспечить проведение аттестации рабочих мест по условиям труда в соответствии с Постановлением Совета Министров Донецкой Нар</w:t>
      </w:r>
      <w:r w:rsidR="00893AD1">
        <w:rPr>
          <w:sz w:val="28"/>
          <w:szCs w:val="28"/>
        </w:rPr>
        <w:t xml:space="preserve">одной Республики от 31.05.2016 </w:t>
      </w:r>
      <w:r w:rsidRPr="00893AD1">
        <w:rPr>
          <w:sz w:val="28"/>
          <w:szCs w:val="28"/>
        </w:rPr>
        <w:t xml:space="preserve">№7-25 «Об аттестации рабочих мест по условиям труда на территории ДНР», по результатам которого на условиях коллективных договоров установить льготы и компенсации согласно </w:t>
      </w:r>
      <w:proofErr w:type="spellStart"/>
      <w:r w:rsidRPr="00893AD1">
        <w:rPr>
          <w:sz w:val="28"/>
          <w:szCs w:val="28"/>
        </w:rPr>
        <w:t>п.п</w:t>
      </w:r>
      <w:proofErr w:type="spellEnd"/>
      <w:r w:rsidRPr="00893AD1">
        <w:rPr>
          <w:sz w:val="28"/>
          <w:szCs w:val="28"/>
        </w:rPr>
        <w:t>. 12 п. 1 статьи 11 Закона Донецкой Народной Республики «Об охране труда».</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Проводить своевременное обучение и проверку знаний по охране труда руководителей образовательных организаций и научных учреждений, их заместителей, работников определенных категорий в соответствии с нормативными и правовыми актами Донецкой Народной Республики.</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lastRenderedPageBreak/>
        <w:t>Направить работу на выведение из эксплуатации аварийных помещений зданий; разработку местных программ по выводу котельных из подвальных помещений, переоснащению, своевременному ремонту, переводу на экономичное отопление котельных (мини-котельных) образовательных организаций и научных учреждений.</w:t>
      </w:r>
    </w:p>
    <w:p w:rsidR="00893AD1" w:rsidRPr="00361B89"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 xml:space="preserve">Разработать мероприятия, направленные на оснащение образовательных организаций и научных учреждений республиканского подчинения и коммунальной (муниципальной) собственности, органов местного самоуправления, муниципальных образований в сфере образования по согласованию с ними автономными мини-котельными, внедрение энергосберегающих технологий, обеспечение функционирования систем водо-, </w:t>
      </w:r>
      <w:proofErr w:type="spellStart"/>
      <w:r w:rsidRPr="00893AD1">
        <w:rPr>
          <w:sz w:val="28"/>
          <w:szCs w:val="28"/>
        </w:rPr>
        <w:t>энерго</w:t>
      </w:r>
      <w:proofErr w:type="spellEnd"/>
      <w:r w:rsidRPr="00893AD1">
        <w:rPr>
          <w:sz w:val="28"/>
          <w:szCs w:val="28"/>
        </w:rPr>
        <w:t>-, теплоснабжения и инженерных сетей.</w:t>
      </w:r>
    </w:p>
    <w:p w:rsidR="00893AD1" w:rsidRPr="00893AD1" w:rsidRDefault="00307494" w:rsidP="00D01148">
      <w:pPr>
        <w:pStyle w:val="af1"/>
        <w:numPr>
          <w:ilvl w:val="1"/>
          <w:numId w:val="6"/>
        </w:numPr>
        <w:spacing w:before="240" w:after="240"/>
        <w:ind w:left="0" w:firstLine="709"/>
        <w:jc w:val="both"/>
        <w:rPr>
          <w:color w:val="000000"/>
          <w:sz w:val="28"/>
          <w:szCs w:val="28"/>
        </w:rPr>
      </w:pPr>
      <w:r w:rsidRPr="00893AD1">
        <w:rPr>
          <w:b/>
          <w:bCs/>
          <w:i/>
          <w:iCs/>
          <w:sz w:val="28"/>
          <w:szCs w:val="28"/>
        </w:rPr>
        <w:t>Стороны Соглашения:</w:t>
      </w:r>
    </w:p>
    <w:p w:rsidR="00893AD1" w:rsidRPr="00893AD1" w:rsidRDefault="00307494" w:rsidP="00D01148">
      <w:pPr>
        <w:pStyle w:val="af1"/>
        <w:numPr>
          <w:ilvl w:val="2"/>
          <w:numId w:val="6"/>
        </w:numPr>
        <w:spacing w:before="240" w:after="240"/>
        <w:ind w:left="0" w:firstLine="709"/>
        <w:jc w:val="both"/>
        <w:rPr>
          <w:color w:val="000000"/>
          <w:sz w:val="28"/>
          <w:szCs w:val="28"/>
        </w:rPr>
      </w:pPr>
      <w:r w:rsidRPr="00893AD1">
        <w:rPr>
          <w:sz w:val="28"/>
          <w:szCs w:val="28"/>
        </w:rPr>
        <w:t>Будут содействовать выделению средств на мероприятия по охране труда из бюджетов всех уровней в объеме не менее 0,2 процента от фонда оплаты труда согласно ст.28 Закона Донецкой Народной Республики «Об охране труда».</w:t>
      </w:r>
    </w:p>
    <w:p w:rsidR="00893AD1" w:rsidRPr="00893AD1" w:rsidRDefault="002839A4" w:rsidP="00D01148">
      <w:pPr>
        <w:pStyle w:val="af1"/>
        <w:numPr>
          <w:ilvl w:val="2"/>
          <w:numId w:val="6"/>
        </w:numPr>
        <w:spacing w:before="240" w:after="240"/>
        <w:ind w:left="0" w:firstLine="709"/>
        <w:jc w:val="both"/>
        <w:rPr>
          <w:color w:val="000000"/>
          <w:sz w:val="28"/>
          <w:szCs w:val="28"/>
        </w:rPr>
      </w:pPr>
      <w:r>
        <w:rPr>
          <w:sz w:val="28"/>
          <w:szCs w:val="28"/>
        </w:rPr>
        <w:t>Будут содействовать</w:t>
      </w:r>
      <w:r w:rsidR="00307494" w:rsidRPr="00893AD1">
        <w:rPr>
          <w:sz w:val="28"/>
          <w:szCs w:val="28"/>
        </w:rPr>
        <w:t>:</w:t>
      </w:r>
    </w:p>
    <w:p w:rsidR="00893AD1" w:rsidRPr="00893AD1" w:rsidRDefault="00307494" w:rsidP="00D01148">
      <w:pPr>
        <w:pStyle w:val="af1"/>
        <w:spacing w:before="240" w:after="240"/>
        <w:ind w:left="0" w:firstLine="709"/>
        <w:jc w:val="both"/>
        <w:rPr>
          <w:color w:val="000000"/>
          <w:sz w:val="28"/>
          <w:szCs w:val="28"/>
        </w:rPr>
      </w:pPr>
      <w:r w:rsidRPr="00893AD1">
        <w:rPr>
          <w:sz w:val="28"/>
          <w:szCs w:val="28"/>
        </w:rPr>
        <w:t>- выполнения мероприятий по созданию здоровых, безопасных условий труда и учебы для участников учебно-воспитательного и научно- исследовательского процесса согласно Закону Донецкой Народной Республики «Об охране труда», другими нормативными правовыми актами по охране труда;</w:t>
      </w:r>
    </w:p>
    <w:p w:rsidR="00307494" w:rsidRPr="00893AD1" w:rsidRDefault="00307494" w:rsidP="00D01148">
      <w:pPr>
        <w:pStyle w:val="af1"/>
        <w:spacing w:before="240" w:after="240"/>
        <w:ind w:left="0" w:firstLine="709"/>
        <w:jc w:val="both"/>
        <w:rPr>
          <w:color w:val="000000"/>
          <w:sz w:val="28"/>
          <w:szCs w:val="28"/>
        </w:rPr>
      </w:pPr>
      <w:r w:rsidRPr="00893AD1">
        <w:rPr>
          <w:sz w:val="28"/>
          <w:szCs w:val="28"/>
        </w:rPr>
        <w:t>- реализации мероприятий по охране труда, предусмотренных коллективными договорами, соглашениями в образовательных организациях всех уровней, научных учреждениях, безопасной эксплуатации зданий и сооружений учреждений и организаций образования и науки, планово-предупредительного ремонта.</w:t>
      </w:r>
    </w:p>
    <w:p w:rsidR="00D22033" w:rsidRPr="0089226E" w:rsidRDefault="00D22033" w:rsidP="00D01148">
      <w:pPr>
        <w:pStyle w:val="af1"/>
        <w:spacing w:before="240" w:after="240"/>
        <w:ind w:left="1288"/>
        <w:jc w:val="both"/>
        <w:rPr>
          <w:color w:val="000000"/>
          <w:sz w:val="28"/>
          <w:szCs w:val="28"/>
        </w:rPr>
      </w:pPr>
    </w:p>
    <w:p w:rsidR="00DF02B1" w:rsidRPr="009D56D5" w:rsidRDefault="009D56D5" w:rsidP="00D01148">
      <w:pPr>
        <w:pStyle w:val="af1"/>
        <w:numPr>
          <w:ilvl w:val="0"/>
          <w:numId w:val="6"/>
        </w:numPr>
        <w:spacing w:before="240" w:after="240"/>
        <w:ind w:left="0" w:firstLine="0"/>
        <w:jc w:val="center"/>
        <w:rPr>
          <w:color w:val="000000"/>
          <w:sz w:val="28"/>
          <w:szCs w:val="28"/>
        </w:rPr>
      </w:pPr>
      <w:r w:rsidRPr="0089226E">
        <w:rPr>
          <w:b/>
          <w:bCs/>
          <w:color w:val="000000"/>
          <w:sz w:val="28"/>
          <w:szCs w:val="28"/>
        </w:rPr>
        <w:t>СОЦИАЛЬНЫЕ ГАРАНТИИ, ЛЬГОТЫ, КОМПЕНСАЦИИ</w:t>
      </w:r>
    </w:p>
    <w:p w:rsidR="00DF02B1" w:rsidRPr="00DF02B1" w:rsidRDefault="00F43AEA" w:rsidP="00D01148">
      <w:pPr>
        <w:pStyle w:val="af1"/>
        <w:numPr>
          <w:ilvl w:val="1"/>
          <w:numId w:val="6"/>
        </w:numPr>
        <w:spacing w:before="240" w:after="240"/>
        <w:ind w:left="0" w:firstLine="709"/>
        <w:jc w:val="both"/>
        <w:rPr>
          <w:color w:val="000000"/>
          <w:sz w:val="28"/>
          <w:szCs w:val="28"/>
        </w:rPr>
      </w:pPr>
      <w:r w:rsidRPr="00DF02B1">
        <w:rPr>
          <w:b/>
          <w:bCs/>
          <w:i/>
          <w:iCs/>
          <w:color w:val="000000"/>
          <w:sz w:val="28"/>
          <w:szCs w:val="28"/>
        </w:rPr>
        <w:t>Министерство образования и науки Донецкой Народной Республики обязуется:</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Направлять работу на обеспечение педагогическим, научно-педагогическим, научным и другим работникам гарантий, предусмотренных действующим законодательством.</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 xml:space="preserve">Направлять работу на обеспечение дополнительного материального поощрения молодых специалистов из числа </w:t>
      </w:r>
      <w:r w:rsidR="005104E3" w:rsidRPr="00DF02B1">
        <w:rPr>
          <w:color w:val="000000"/>
          <w:sz w:val="28"/>
          <w:szCs w:val="28"/>
        </w:rPr>
        <w:t xml:space="preserve">научных и </w:t>
      </w:r>
      <w:r w:rsidRPr="00DF02B1">
        <w:rPr>
          <w:color w:val="000000"/>
          <w:sz w:val="28"/>
          <w:szCs w:val="28"/>
        </w:rPr>
        <w:t>педагогических работников, получивших после окончания организаций высшего профессионального образования диплом с отличием.</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lastRenderedPageBreak/>
        <w:t>Способствовать усилению мотивации студенческой молодежи к участию в научно-исследовательской работе. Разработать и внедрить новые технологии поиска и поддержки талантливой студенческой молодежи. Обеспечить формирование системы поощрения одаренных студентов и научно-педагогических работников, студенты которых стали победителями международных студенческих соревнований.</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 xml:space="preserve">Направлять работу на обеспечение решения вопроса относительно проведения обязательных ежегодных бесплатных медицинских осмотров работников </w:t>
      </w:r>
      <w:r w:rsidR="00AA4490" w:rsidRPr="00DF02B1">
        <w:rPr>
          <w:color w:val="000000"/>
          <w:sz w:val="28"/>
          <w:szCs w:val="28"/>
        </w:rPr>
        <w:t xml:space="preserve">образовательных </w:t>
      </w:r>
      <w:r w:rsidR="00B37F35" w:rsidRPr="00DF02B1">
        <w:rPr>
          <w:color w:val="000000"/>
          <w:sz w:val="28"/>
          <w:szCs w:val="28"/>
        </w:rPr>
        <w:t>организаций</w:t>
      </w:r>
      <w:r w:rsidR="009D3A1F">
        <w:rPr>
          <w:color w:val="000000"/>
          <w:sz w:val="28"/>
          <w:szCs w:val="28"/>
        </w:rPr>
        <w:t>.</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Способствовать сохранению, функционированию и развитию</w:t>
      </w:r>
      <w:r w:rsidR="001038C4" w:rsidRPr="00DF02B1">
        <w:rPr>
          <w:color w:val="000000"/>
          <w:sz w:val="28"/>
          <w:szCs w:val="28"/>
        </w:rPr>
        <w:t xml:space="preserve"> объектов социальной сферы, спортивных сооружений, </w:t>
      </w:r>
      <w:r w:rsidRPr="00DF02B1">
        <w:rPr>
          <w:color w:val="000000"/>
          <w:sz w:val="28"/>
          <w:szCs w:val="28"/>
        </w:rPr>
        <w:t>санаториев-профилакториев образовательных организаций высшего профессионального</w:t>
      </w:r>
      <w:r w:rsidR="001038C4" w:rsidRPr="00DF02B1">
        <w:rPr>
          <w:color w:val="000000"/>
          <w:sz w:val="28"/>
          <w:szCs w:val="28"/>
        </w:rPr>
        <w:t xml:space="preserve"> и дополнительного последипломного</w:t>
      </w:r>
      <w:r w:rsidRPr="00DF02B1">
        <w:rPr>
          <w:color w:val="000000"/>
          <w:sz w:val="28"/>
          <w:szCs w:val="28"/>
        </w:rPr>
        <w:t xml:space="preserve"> образования</w:t>
      </w:r>
      <w:r w:rsidR="008C5C7D" w:rsidRPr="00DF02B1">
        <w:rPr>
          <w:color w:val="000000"/>
          <w:sz w:val="28"/>
          <w:szCs w:val="28"/>
        </w:rPr>
        <w:t>.</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С целью реализации требований ст. 46 Закона</w:t>
      </w:r>
      <w:r w:rsidR="00300934" w:rsidRPr="00DF02B1">
        <w:rPr>
          <w:color w:val="000000"/>
          <w:sz w:val="28"/>
          <w:szCs w:val="28"/>
        </w:rPr>
        <w:t xml:space="preserve"> </w:t>
      </w:r>
      <w:r w:rsidRPr="00DF02B1">
        <w:rPr>
          <w:color w:val="000000"/>
          <w:sz w:val="28"/>
          <w:szCs w:val="28"/>
        </w:rPr>
        <w:t>Донецкой Народной Республики</w:t>
      </w:r>
      <w:r w:rsidR="00300934" w:rsidRPr="00DF02B1">
        <w:rPr>
          <w:color w:val="000000"/>
          <w:sz w:val="28"/>
          <w:szCs w:val="28"/>
        </w:rPr>
        <w:t xml:space="preserve"> «О профессиональных союзах»</w:t>
      </w:r>
      <w:r w:rsidR="00C91F9E" w:rsidRPr="00DF02B1">
        <w:rPr>
          <w:color w:val="000000"/>
          <w:sz w:val="28"/>
          <w:szCs w:val="28"/>
        </w:rPr>
        <w:t>,</w:t>
      </w:r>
      <w:r w:rsidRPr="00DF02B1">
        <w:rPr>
          <w:color w:val="000000"/>
          <w:sz w:val="28"/>
          <w:szCs w:val="28"/>
        </w:rPr>
        <w:t xml:space="preserve"> предусматривать ежегодно соответствующие средства на культурно-массовую, физкультурную и оздоровительную работу по коду экономической классификации, установленному Министерством финансов Донецкой Народной Республики (после вступления в действие указанной статьи Закона).</w:t>
      </w:r>
    </w:p>
    <w:p w:rsidR="00DF02B1" w:rsidRPr="00DF02B1" w:rsidRDefault="00F43AEA" w:rsidP="00D01148">
      <w:pPr>
        <w:pStyle w:val="af1"/>
        <w:numPr>
          <w:ilvl w:val="1"/>
          <w:numId w:val="6"/>
        </w:numPr>
        <w:spacing w:before="240" w:after="240"/>
        <w:ind w:left="0" w:firstLine="709"/>
        <w:jc w:val="both"/>
        <w:rPr>
          <w:color w:val="000000"/>
          <w:sz w:val="28"/>
          <w:szCs w:val="28"/>
        </w:rPr>
      </w:pPr>
      <w:r w:rsidRPr="00DF02B1">
        <w:rPr>
          <w:b/>
          <w:bCs/>
          <w:i/>
          <w:iCs/>
          <w:color w:val="000000"/>
          <w:sz w:val="28"/>
          <w:szCs w:val="28"/>
        </w:rPr>
        <w:t>Республиканский комитет Профсоюза работников образования и науки обязуется:</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Принять меры для активизации деятельности территориальных органов Профсоюза с целью безусловного обеспечения социальных гарантий, льгот и компенсаци</w:t>
      </w:r>
      <w:r w:rsidR="00DF02B1">
        <w:rPr>
          <w:color w:val="000000"/>
          <w:sz w:val="28"/>
          <w:szCs w:val="28"/>
        </w:rPr>
        <w:t>й, предусмотренных Соглашением.</w:t>
      </w:r>
    </w:p>
    <w:p w:rsidR="00DF02B1" w:rsidRDefault="00A353E4" w:rsidP="00D01148">
      <w:pPr>
        <w:pStyle w:val="af1"/>
        <w:numPr>
          <w:ilvl w:val="2"/>
          <w:numId w:val="6"/>
        </w:numPr>
        <w:spacing w:before="240" w:after="240"/>
        <w:ind w:left="0" w:firstLine="709"/>
        <w:jc w:val="both"/>
        <w:rPr>
          <w:color w:val="000000"/>
          <w:sz w:val="28"/>
          <w:szCs w:val="28"/>
        </w:rPr>
      </w:pPr>
      <w:r w:rsidRPr="00DF02B1">
        <w:rPr>
          <w:color w:val="000000"/>
          <w:sz w:val="28"/>
          <w:szCs w:val="28"/>
        </w:rPr>
        <w:t>Проводить разъяснительную работу</w:t>
      </w:r>
      <w:r w:rsidR="00F43AEA" w:rsidRPr="00DF02B1">
        <w:rPr>
          <w:color w:val="000000"/>
          <w:sz w:val="28"/>
          <w:szCs w:val="28"/>
        </w:rPr>
        <w:t xml:space="preserve"> в первичных профсоюзных организациях в отношении трудовых прав, пенсионного обеспечения работников отрасли, социального страхования, предоставлять членам Профсоюза соответствующую бесплатную правовую помощь.</w:t>
      </w:r>
    </w:p>
    <w:p w:rsidR="00DF02B1" w:rsidRPr="00DF02B1" w:rsidRDefault="00F43AEA" w:rsidP="00D01148">
      <w:pPr>
        <w:pStyle w:val="af1"/>
        <w:numPr>
          <w:ilvl w:val="1"/>
          <w:numId w:val="6"/>
        </w:numPr>
        <w:spacing w:before="240" w:after="240"/>
        <w:ind w:left="0" w:firstLine="709"/>
        <w:jc w:val="both"/>
        <w:rPr>
          <w:color w:val="000000"/>
          <w:sz w:val="28"/>
          <w:szCs w:val="28"/>
        </w:rPr>
      </w:pPr>
      <w:r w:rsidRPr="00DF02B1">
        <w:rPr>
          <w:b/>
          <w:bCs/>
          <w:i/>
          <w:iCs/>
          <w:color w:val="000000"/>
          <w:sz w:val="28"/>
          <w:szCs w:val="28"/>
        </w:rPr>
        <w:t>Стороны Соглашения договорились:</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 xml:space="preserve">Принимать меры для разработки и принятия нормативных </w:t>
      </w:r>
      <w:r w:rsidR="00DF02B1">
        <w:rPr>
          <w:color w:val="000000"/>
          <w:sz w:val="28"/>
          <w:szCs w:val="28"/>
        </w:rPr>
        <w:t>правовых актов о предоставлении:</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t xml:space="preserve">- педагогическим, </w:t>
      </w:r>
      <w:r w:rsidR="00DF02B1">
        <w:rPr>
          <w:color w:val="000000"/>
          <w:sz w:val="28"/>
          <w:szCs w:val="28"/>
        </w:rPr>
        <w:t xml:space="preserve">научно-педагогическим, научным </w:t>
      </w:r>
      <w:r w:rsidRPr="00DF02B1">
        <w:rPr>
          <w:color w:val="000000"/>
          <w:sz w:val="28"/>
          <w:szCs w:val="28"/>
        </w:rPr>
        <w:t>работникам помощи на оздоровление при предоставлении ежегодных отпусков в размере одного должностного оклада;</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t>- научным и научно-педагогическим работникам денежной помощи в случае выхода на пенсию;</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lastRenderedPageBreak/>
        <w:t>Проводить работу, направленную на сохранение в последующие годы предусмотренных ст. 44 Закона Донецкой Народной Республики «Об образовании» гарант</w:t>
      </w:r>
      <w:r w:rsidR="00471C38" w:rsidRPr="00DF02B1">
        <w:rPr>
          <w:color w:val="000000"/>
          <w:sz w:val="28"/>
          <w:szCs w:val="28"/>
        </w:rPr>
        <w:t>ий по оплате труда и обеспечение</w:t>
      </w:r>
      <w:r w:rsidRPr="00DF02B1">
        <w:rPr>
          <w:color w:val="000000"/>
          <w:sz w:val="28"/>
          <w:szCs w:val="28"/>
        </w:rPr>
        <w:t xml:space="preserve"> педагогических работников сельской местности и поселков горо</w:t>
      </w:r>
      <w:r w:rsidR="00471C38" w:rsidRPr="00DF02B1">
        <w:rPr>
          <w:color w:val="000000"/>
          <w:sz w:val="28"/>
          <w:szCs w:val="28"/>
        </w:rPr>
        <w:t>дского типа социальной поддержкой</w:t>
      </w:r>
      <w:r w:rsidRPr="00DF02B1">
        <w:rPr>
          <w:color w:val="000000"/>
          <w:sz w:val="28"/>
          <w:szCs w:val="28"/>
        </w:rPr>
        <w:t xml:space="preserve"> в виде предоставления компенсации расходов на оплату жилых п</w:t>
      </w:r>
      <w:r w:rsidR="00DF02B1">
        <w:rPr>
          <w:color w:val="000000"/>
          <w:sz w:val="28"/>
          <w:szCs w:val="28"/>
        </w:rPr>
        <w:t>омещений, отопления и освещения.</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Разработать совместные меры по обеспечению реализации законных прав и интересов работников образования и обучающихся в сфере духовного, культурно-образовательного и физического развития, поддержки ведущих творческих коллективов и любительских спортивных коман</w:t>
      </w:r>
      <w:r w:rsidR="00DF02B1">
        <w:rPr>
          <w:color w:val="000000"/>
          <w:sz w:val="28"/>
          <w:szCs w:val="28"/>
        </w:rPr>
        <w:t>д, организации отдыха и досуга.</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Организовывать проведение отраслевых спартакиад</w:t>
      </w:r>
      <w:r w:rsidR="009D3A1F">
        <w:rPr>
          <w:color w:val="000000"/>
          <w:sz w:val="28"/>
          <w:szCs w:val="28"/>
        </w:rPr>
        <w:t xml:space="preserve"> среди работников образования</w:t>
      </w:r>
      <w:r w:rsidRPr="00DF02B1">
        <w:rPr>
          <w:color w:val="000000"/>
          <w:sz w:val="28"/>
          <w:szCs w:val="28"/>
        </w:rPr>
        <w:t>.</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Способствовать привлечению педагогических, научно- педагогиче</w:t>
      </w:r>
      <w:r w:rsidR="009D3A1F">
        <w:rPr>
          <w:color w:val="000000"/>
          <w:sz w:val="28"/>
          <w:szCs w:val="28"/>
        </w:rPr>
        <w:t xml:space="preserve">ских </w:t>
      </w:r>
      <w:r w:rsidRPr="00DF02B1">
        <w:rPr>
          <w:color w:val="000000"/>
          <w:sz w:val="28"/>
          <w:szCs w:val="28"/>
        </w:rPr>
        <w:t>к уча</w:t>
      </w:r>
      <w:r w:rsidR="00C44865" w:rsidRPr="00DF02B1">
        <w:rPr>
          <w:color w:val="000000"/>
          <w:sz w:val="28"/>
          <w:szCs w:val="28"/>
        </w:rPr>
        <w:t>стию в местных, республиканских</w:t>
      </w:r>
      <w:r w:rsidRPr="00DF02B1">
        <w:rPr>
          <w:color w:val="000000"/>
          <w:sz w:val="28"/>
          <w:szCs w:val="28"/>
        </w:rPr>
        <w:t xml:space="preserve"> конкурсах, фестивалях художественной самодеятельности.</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Направить работу на реализацию программ оздоровления детей работников образования</w:t>
      </w:r>
      <w:r w:rsidR="001B76C8" w:rsidRPr="00DF02B1">
        <w:rPr>
          <w:color w:val="000000"/>
          <w:sz w:val="28"/>
          <w:szCs w:val="28"/>
        </w:rPr>
        <w:t xml:space="preserve"> и науки</w:t>
      </w:r>
      <w:r w:rsidRPr="00DF02B1">
        <w:rPr>
          <w:color w:val="000000"/>
          <w:sz w:val="28"/>
          <w:szCs w:val="28"/>
        </w:rPr>
        <w:t xml:space="preserve"> в летний и каникулярный периоды.</w:t>
      </w:r>
    </w:p>
    <w:p w:rsidR="00DF02B1" w:rsidRPr="00DF02B1" w:rsidRDefault="00F43AEA" w:rsidP="00D01148">
      <w:pPr>
        <w:pStyle w:val="af1"/>
        <w:numPr>
          <w:ilvl w:val="1"/>
          <w:numId w:val="6"/>
        </w:numPr>
        <w:spacing w:before="240" w:after="240"/>
        <w:ind w:left="0" w:firstLine="709"/>
        <w:jc w:val="both"/>
        <w:rPr>
          <w:color w:val="000000"/>
          <w:sz w:val="28"/>
          <w:szCs w:val="28"/>
        </w:rPr>
      </w:pPr>
      <w:r w:rsidRPr="00DF02B1">
        <w:rPr>
          <w:b/>
          <w:bCs/>
          <w:i/>
          <w:iCs/>
          <w:color w:val="000000"/>
          <w:sz w:val="28"/>
          <w:szCs w:val="28"/>
        </w:rPr>
        <w:t>Стороны Соглашения рекомендуют</w:t>
      </w:r>
      <w:r w:rsidR="001B205B" w:rsidRPr="00DF02B1">
        <w:rPr>
          <w:b/>
          <w:bCs/>
          <w:i/>
          <w:iCs/>
          <w:color w:val="000000"/>
          <w:sz w:val="28"/>
          <w:szCs w:val="28"/>
        </w:rPr>
        <w:t xml:space="preserve"> </w:t>
      </w:r>
      <w:r w:rsidRPr="00DF02B1">
        <w:rPr>
          <w:b/>
          <w:bCs/>
          <w:i/>
          <w:iCs/>
          <w:color w:val="000000"/>
          <w:sz w:val="28"/>
          <w:szCs w:val="28"/>
        </w:rPr>
        <w:t xml:space="preserve">образовательным </w:t>
      </w:r>
      <w:r w:rsidR="00A73195" w:rsidRPr="00DF02B1">
        <w:rPr>
          <w:b/>
          <w:bCs/>
          <w:i/>
          <w:iCs/>
          <w:color w:val="000000"/>
          <w:sz w:val="28"/>
          <w:szCs w:val="28"/>
        </w:rPr>
        <w:t>организациям и научным учреждениям</w:t>
      </w:r>
      <w:r w:rsidRPr="00DF02B1">
        <w:rPr>
          <w:b/>
          <w:bCs/>
          <w:i/>
          <w:iCs/>
          <w:color w:val="000000"/>
          <w:sz w:val="28"/>
          <w:szCs w:val="28"/>
        </w:rPr>
        <w:t>:</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Обеспечить предоставление согласно ст. 44 Закона</w:t>
      </w:r>
      <w:r w:rsidR="001B205B" w:rsidRPr="00DF02B1">
        <w:rPr>
          <w:color w:val="000000"/>
          <w:sz w:val="28"/>
          <w:szCs w:val="28"/>
        </w:rPr>
        <w:t xml:space="preserve"> </w:t>
      </w:r>
      <w:r w:rsidRPr="00DF02B1">
        <w:rPr>
          <w:color w:val="000000"/>
          <w:sz w:val="28"/>
          <w:szCs w:val="28"/>
        </w:rPr>
        <w:t>Донецкой Народной Республики</w:t>
      </w:r>
      <w:r w:rsidR="001B205B" w:rsidRPr="00DF02B1">
        <w:rPr>
          <w:color w:val="000000"/>
          <w:sz w:val="28"/>
          <w:szCs w:val="28"/>
        </w:rPr>
        <w:t xml:space="preserve"> </w:t>
      </w:r>
      <w:r w:rsidRPr="00DF02B1">
        <w:rPr>
          <w:color w:val="000000"/>
          <w:sz w:val="28"/>
          <w:szCs w:val="28"/>
        </w:rPr>
        <w:t>«Об образовании»:</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t>- педагогическим работникам, в том числе организаций высшего профессионального образования</w:t>
      </w:r>
      <w:r w:rsidR="001B76C8" w:rsidRPr="00DF02B1">
        <w:rPr>
          <w:color w:val="000000"/>
          <w:sz w:val="28"/>
          <w:szCs w:val="28"/>
        </w:rPr>
        <w:t>, научным работникам</w:t>
      </w:r>
      <w:r w:rsidRPr="00DF02B1">
        <w:rPr>
          <w:color w:val="000000"/>
          <w:sz w:val="28"/>
          <w:szCs w:val="28"/>
        </w:rPr>
        <w:t xml:space="preserve"> ежегодного денежного вознаграждения за добросовестный труд, образцовое вы</w:t>
      </w:r>
      <w:r w:rsidR="00DF02B1">
        <w:rPr>
          <w:color w:val="000000"/>
          <w:sz w:val="28"/>
          <w:szCs w:val="28"/>
        </w:rPr>
        <w:t>полнение служебных обязанностей;</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t>- педагогическим работникам, в том числе организаций высшего профессионального образования</w:t>
      </w:r>
      <w:r w:rsidR="001B76C8" w:rsidRPr="00DF02B1">
        <w:rPr>
          <w:color w:val="000000"/>
          <w:sz w:val="28"/>
          <w:szCs w:val="28"/>
        </w:rPr>
        <w:t>, надбавок за выслугу лет, научным работникам – за стаж научной работы.</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Принимать меры для обеспечения предоставления всем категориям работников, включая педагогических</w:t>
      </w:r>
      <w:r w:rsidR="001D258C" w:rsidRPr="00DF02B1">
        <w:rPr>
          <w:color w:val="000000"/>
          <w:sz w:val="28"/>
          <w:szCs w:val="28"/>
        </w:rPr>
        <w:t>,</w:t>
      </w:r>
      <w:r w:rsidRPr="00DF02B1">
        <w:rPr>
          <w:color w:val="000000"/>
          <w:sz w:val="28"/>
          <w:szCs w:val="28"/>
        </w:rPr>
        <w:t xml:space="preserve"> научно-педагогическ</w:t>
      </w:r>
      <w:r w:rsidR="001B76C8" w:rsidRPr="00DF02B1">
        <w:rPr>
          <w:color w:val="000000"/>
          <w:sz w:val="28"/>
          <w:szCs w:val="28"/>
        </w:rPr>
        <w:t>их и научных</w:t>
      </w:r>
      <w:r w:rsidR="001D258C" w:rsidRPr="00DF02B1">
        <w:rPr>
          <w:color w:val="000000"/>
          <w:sz w:val="28"/>
          <w:szCs w:val="28"/>
        </w:rPr>
        <w:t>,</w:t>
      </w:r>
      <w:r w:rsidRPr="00DF02B1">
        <w:rPr>
          <w:color w:val="000000"/>
          <w:sz w:val="28"/>
          <w:szCs w:val="28"/>
        </w:rPr>
        <w:t xml:space="preserve"> материальной помощи, в том числе на оздоровление, в сумме не более чем один должностной оклад в год (материальная помощь на погребение указанным выше размером не ограничивается), выплату премий согласно их личному вкладу в общие результаты работы в пределах фонда заработно</w:t>
      </w:r>
      <w:r w:rsidR="00E800DB">
        <w:rPr>
          <w:color w:val="000000"/>
          <w:sz w:val="28"/>
          <w:szCs w:val="28"/>
        </w:rPr>
        <w:t>й платы.</w:t>
      </w:r>
    </w:p>
    <w:p w:rsidR="00DF02B1" w:rsidRDefault="00F43AEA" w:rsidP="00D01148">
      <w:pPr>
        <w:pStyle w:val="af1"/>
        <w:numPr>
          <w:ilvl w:val="2"/>
          <w:numId w:val="6"/>
        </w:numPr>
        <w:spacing w:before="240" w:after="240"/>
        <w:ind w:left="0" w:firstLine="709"/>
        <w:jc w:val="both"/>
        <w:rPr>
          <w:color w:val="000000"/>
          <w:sz w:val="28"/>
          <w:szCs w:val="28"/>
        </w:rPr>
      </w:pPr>
      <w:r w:rsidRPr="00DF02B1">
        <w:rPr>
          <w:color w:val="000000"/>
          <w:sz w:val="28"/>
          <w:szCs w:val="28"/>
        </w:rPr>
        <w:t>Обеспечить:</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lastRenderedPageBreak/>
        <w:t>- оплату простоя всем категориям работников, не по их вине в размере</w:t>
      </w:r>
      <w:r w:rsidR="00B5324A" w:rsidRPr="00DF02B1">
        <w:rPr>
          <w:color w:val="000000"/>
          <w:sz w:val="28"/>
          <w:szCs w:val="28"/>
        </w:rPr>
        <w:t>,</w:t>
      </w:r>
      <w:r w:rsidRPr="00DF02B1">
        <w:rPr>
          <w:color w:val="000000"/>
          <w:sz w:val="28"/>
          <w:szCs w:val="28"/>
        </w:rPr>
        <w:t xml:space="preserve"> </w:t>
      </w:r>
      <w:r w:rsidR="00E014FE" w:rsidRPr="00DF02B1">
        <w:rPr>
          <w:color w:val="000000"/>
          <w:sz w:val="28"/>
          <w:szCs w:val="28"/>
        </w:rPr>
        <w:t>предусмотренном действующим законодательством;</w:t>
      </w:r>
    </w:p>
    <w:p w:rsidR="00DF02B1" w:rsidRDefault="00F43AEA" w:rsidP="00D01148">
      <w:pPr>
        <w:pStyle w:val="af1"/>
        <w:spacing w:before="240" w:after="240"/>
        <w:ind w:left="0" w:firstLine="709"/>
        <w:jc w:val="both"/>
        <w:rPr>
          <w:color w:val="000000"/>
          <w:sz w:val="28"/>
          <w:szCs w:val="28"/>
        </w:rPr>
      </w:pPr>
      <w:r w:rsidRPr="00DF02B1">
        <w:rPr>
          <w:color w:val="000000"/>
          <w:sz w:val="28"/>
          <w:szCs w:val="28"/>
        </w:rPr>
        <w:t>- оплату труда учителей, воспитателей, в том числе групп продленного дня, воспитателей организаций дошкольного образования, музыкальных руководителей, преподавателей в случаях, когда в отдельные дни (месяцы) занятия не проводятся по независящим от них причинам (эпидемии, метеорологические условия и т. п), из расчета заработной платы, установленной при тарификации, с соблюдением при этом условий действующего законодательства.</w:t>
      </w:r>
    </w:p>
    <w:p w:rsidR="00771169" w:rsidRDefault="00A353E4" w:rsidP="00D01148">
      <w:pPr>
        <w:pStyle w:val="af1"/>
        <w:numPr>
          <w:ilvl w:val="2"/>
          <w:numId w:val="6"/>
        </w:numPr>
        <w:spacing w:before="240" w:after="240"/>
        <w:ind w:left="0" w:firstLine="709"/>
        <w:jc w:val="both"/>
        <w:rPr>
          <w:color w:val="000000"/>
          <w:sz w:val="28"/>
          <w:szCs w:val="28"/>
        </w:rPr>
      </w:pPr>
      <w:r w:rsidRPr="00DF02B1">
        <w:rPr>
          <w:color w:val="000000"/>
          <w:sz w:val="28"/>
          <w:szCs w:val="28"/>
        </w:rPr>
        <w:t xml:space="preserve">При возможности использования собственных средств образовательных и научных </w:t>
      </w:r>
      <w:r w:rsidR="009D3A1F">
        <w:rPr>
          <w:color w:val="000000"/>
          <w:sz w:val="28"/>
          <w:szCs w:val="28"/>
        </w:rPr>
        <w:t>учреждений</w:t>
      </w:r>
      <w:r w:rsidRPr="00DF02B1">
        <w:rPr>
          <w:color w:val="000000"/>
          <w:sz w:val="28"/>
          <w:szCs w:val="28"/>
        </w:rPr>
        <w:t xml:space="preserve"> на условиях коллективных договоров п</w:t>
      </w:r>
      <w:r w:rsidR="00F43AEA" w:rsidRPr="00DF02B1">
        <w:rPr>
          <w:color w:val="000000"/>
          <w:sz w:val="28"/>
          <w:szCs w:val="28"/>
        </w:rPr>
        <w:t>редоставлять при выходе на пенсию помощь:</w:t>
      </w:r>
    </w:p>
    <w:p w:rsidR="00771169" w:rsidRDefault="00F43AEA" w:rsidP="00D01148">
      <w:pPr>
        <w:pStyle w:val="af1"/>
        <w:spacing w:before="240" w:after="240"/>
        <w:ind w:left="0" w:firstLine="709"/>
        <w:jc w:val="both"/>
        <w:rPr>
          <w:color w:val="000000"/>
          <w:sz w:val="28"/>
          <w:szCs w:val="28"/>
        </w:rPr>
      </w:pPr>
      <w:r w:rsidRPr="00771169">
        <w:rPr>
          <w:color w:val="000000"/>
          <w:sz w:val="28"/>
          <w:szCs w:val="28"/>
        </w:rPr>
        <w:t>- научно-педагогическим и научным работникам – в размере, определенном коллективным договором;</w:t>
      </w:r>
    </w:p>
    <w:p w:rsidR="00771169" w:rsidRDefault="00F43AEA" w:rsidP="00D01148">
      <w:pPr>
        <w:pStyle w:val="af1"/>
        <w:spacing w:before="240" w:after="240"/>
        <w:ind w:left="0" w:firstLine="709"/>
        <w:jc w:val="both"/>
        <w:rPr>
          <w:color w:val="000000"/>
          <w:sz w:val="28"/>
          <w:szCs w:val="28"/>
        </w:rPr>
      </w:pPr>
      <w:r w:rsidRPr="00771169">
        <w:rPr>
          <w:color w:val="000000"/>
          <w:sz w:val="28"/>
          <w:szCs w:val="28"/>
        </w:rPr>
        <w:t>- другим категориям работников сферы образования</w:t>
      </w:r>
      <w:r w:rsidR="00693780" w:rsidRPr="00771169">
        <w:rPr>
          <w:color w:val="000000"/>
          <w:sz w:val="28"/>
          <w:szCs w:val="28"/>
        </w:rPr>
        <w:t xml:space="preserve"> и науки</w:t>
      </w:r>
      <w:r w:rsidRPr="00771169">
        <w:rPr>
          <w:color w:val="000000"/>
          <w:sz w:val="28"/>
          <w:szCs w:val="28"/>
        </w:rPr>
        <w:t xml:space="preserve"> </w:t>
      </w:r>
      <w:r w:rsidR="00B5324A" w:rsidRPr="00771169">
        <w:rPr>
          <w:color w:val="000000"/>
          <w:sz w:val="28"/>
          <w:szCs w:val="28"/>
        </w:rPr>
        <w:t>–</w:t>
      </w:r>
      <w:r w:rsidRPr="00771169">
        <w:rPr>
          <w:color w:val="000000"/>
          <w:sz w:val="28"/>
          <w:szCs w:val="28"/>
        </w:rPr>
        <w:t xml:space="preserve"> в размере должностного оклада (ставки заработной платы)</w:t>
      </w:r>
      <w:r w:rsidR="00A353E4" w:rsidRPr="00771169">
        <w:rPr>
          <w:color w:val="000000"/>
          <w:sz w:val="28"/>
          <w:szCs w:val="28"/>
        </w:rPr>
        <w:t>.</w:t>
      </w:r>
    </w:p>
    <w:p w:rsidR="00771169" w:rsidRDefault="00F43AEA" w:rsidP="00D01148">
      <w:pPr>
        <w:pStyle w:val="af1"/>
        <w:numPr>
          <w:ilvl w:val="2"/>
          <w:numId w:val="6"/>
        </w:numPr>
        <w:spacing w:before="240" w:after="240"/>
        <w:ind w:left="0" w:firstLine="709"/>
        <w:jc w:val="both"/>
        <w:rPr>
          <w:color w:val="000000"/>
          <w:sz w:val="28"/>
          <w:szCs w:val="28"/>
        </w:rPr>
      </w:pPr>
      <w:r w:rsidRPr="00771169">
        <w:rPr>
          <w:color w:val="000000"/>
          <w:sz w:val="28"/>
          <w:szCs w:val="28"/>
        </w:rPr>
        <w:t>Принимать меры, направленные на соблюдение действующего законодательства по предоставлению педагогическим работникам сельской местности, поселков городского типа</w:t>
      </w:r>
      <w:r w:rsidR="00667518" w:rsidRPr="00771169">
        <w:rPr>
          <w:color w:val="000000"/>
          <w:sz w:val="28"/>
          <w:szCs w:val="28"/>
        </w:rPr>
        <w:t xml:space="preserve"> </w:t>
      </w:r>
      <w:r w:rsidRPr="00771169">
        <w:rPr>
          <w:color w:val="000000"/>
          <w:sz w:val="28"/>
          <w:szCs w:val="28"/>
        </w:rPr>
        <w:t>компенсации расходов на оплату жилых помещений, отопления и освещения в пределах установленных норм.</w:t>
      </w:r>
    </w:p>
    <w:p w:rsidR="00771169" w:rsidRDefault="00F43AEA" w:rsidP="00D01148">
      <w:pPr>
        <w:pStyle w:val="af1"/>
        <w:numPr>
          <w:ilvl w:val="2"/>
          <w:numId w:val="6"/>
        </w:numPr>
        <w:spacing w:before="240" w:after="240"/>
        <w:ind w:left="0" w:firstLine="709"/>
        <w:jc w:val="both"/>
        <w:rPr>
          <w:color w:val="000000"/>
          <w:sz w:val="28"/>
          <w:szCs w:val="28"/>
        </w:rPr>
      </w:pPr>
      <w:r w:rsidRPr="00771169">
        <w:rPr>
          <w:color w:val="000000"/>
          <w:sz w:val="28"/>
          <w:szCs w:val="28"/>
        </w:rPr>
        <w:t>При заключении коллект</w:t>
      </w:r>
      <w:r w:rsidR="00A353E4" w:rsidRPr="00771169">
        <w:rPr>
          <w:color w:val="000000"/>
          <w:sz w:val="28"/>
          <w:szCs w:val="28"/>
        </w:rPr>
        <w:t xml:space="preserve">ивных договоров предусматривать </w:t>
      </w:r>
      <w:r w:rsidRPr="00771169">
        <w:rPr>
          <w:color w:val="000000"/>
          <w:sz w:val="28"/>
          <w:szCs w:val="28"/>
        </w:rPr>
        <w:t>нормы относительно социальной защиты ветеранов труда.</w:t>
      </w:r>
    </w:p>
    <w:p w:rsidR="00771169" w:rsidRDefault="00F43AEA" w:rsidP="00D01148">
      <w:pPr>
        <w:pStyle w:val="af1"/>
        <w:numPr>
          <w:ilvl w:val="2"/>
          <w:numId w:val="6"/>
        </w:numPr>
        <w:spacing w:before="240" w:after="240"/>
        <w:ind w:left="0" w:firstLine="709"/>
        <w:jc w:val="both"/>
        <w:rPr>
          <w:color w:val="000000"/>
          <w:sz w:val="28"/>
          <w:szCs w:val="28"/>
        </w:rPr>
      </w:pPr>
      <w:r w:rsidRPr="00771169">
        <w:rPr>
          <w:color w:val="000000"/>
          <w:sz w:val="28"/>
          <w:szCs w:val="28"/>
        </w:rPr>
        <w:t>Отчислять профсоюзным комитетам в соответствии со ст. 46 Закона Донецкой Народной Республики</w:t>
      </w:r>
      <w:r w:rsidR="00B50A6E" w:rsidRPr="00771169">
        <w:rPr>
          <w:color w:val="000000"/>
          <w:sz w:val="28"/>
          <w:szCs w:val="28"/>
        </w:rPr>
        <w:t xml:space="preserve"> </w:t>
      </w:r>
      <w:r w:rsidRPr="00771169">
        <w:rPr>
          <w:color w:val="000000"/>
          <w:sz w:val="28"/>
          <w:szCs w:val="28"/>
        </w:rPr>
        <w:t>«О профессиональных союзах» не менее 0,3 процента фонда оплаты труда на культурно-массовую, физкультурную и оздоровительную работу (после вступления в дей</w:t>
      </w:r>
      <w:r w:rsidR="00771169">
        <w:rPr>
          <w:color w:val="000000"/>
          <w:sz w:val="28"/>
          <w:szCs w:val="28"/>
        </w:rPr>
        <w:t>ствие указанной статьи Закона).</w:t>
      </w:r>
    </w:p>
    <w:p w:rsidR="00771169" w:rsidRDefault="00407F86" w:rsidP="00D01148">
      <w:pPr>
        <w:pStyle w:val="af1"/>
        <w:numPr>
          <w:ilvl w:val="2"/>
          <w:numId w:val="6"/>
        </w:numPr>
        <w:spacing w:before="240" w:after="240"/>
        <w:ind w:left="0" w:firstLine="709"/>
        <w:jc w:val="both"/>
        <w:rPr>
          <w:color w:val="000000"/>
          <w:sz w:val="28"/>
          <w:szCs w:val="28"/>
        </w:rPr>
      </w:pPr>
      <w:r w:rsidRPr="00771169">
        <w:rPr>
          <w:color w:val="000000"/>
          <w:sz w:val="28"/>
          <w:szCs w:val="28"/>
        </w:rPr>
        <w:t>Обеспечить предоставление научным работникам надбавок за стаж научной работы.</w:t>
      </w:r>
    </w:p>
    <w:p w:rsidR="00771169" w:rsidRDefault="00771169" w:rsidP="00D01148">
      <w:pPr>
        <w:pStyle w:val="af1"/>
        <w:spacing w:before="240" w:after="240"/>
        <w:ind w:left="1288"/>
        <w:jc w:val="both"/>
        <w:rPr>
          <w:color w:val="000000"/>
          <w:sz w:val="28"/>
          <w:szCs w:val="28"/>
        </w:rPr>
      </w:pPr>
    </w:p>
    <w:p w:rsidR="00D52B46" w:rsidRPr="009D56D5" w:rsidRDefault="009D56D5" w:rsidP="00D01148">
      <w:pPr>
        <w:pStyle w:val="af1"/>
        <w:numPr>
          <w:ilvl w:val="0"/>
          <w:numId w:val="6"/>
        </w:numPr>
        <w:spacing w:before="240" w:after="240"/>
        <w:ind w:left="0" w:firstLine="0"/>
        <w:jc w:val="center"/>
        <w:rPr>
          <w:color w:val="000000"/>
          <w:sz w:val="28"/>
          <w:szCs w:val="28"/>
        </w:rPr>
      </w:pPr>
      <w:r w:rsidRPr="00771169">
        <w:rPr>
          <w:b/>
          <w:bCs/>
          <w:color w:val="000000"/>
          <w:sz w:val="28"/>
          <w:szCs w:val="28"/>
        </w:rPr>
        <w:t>РАЗВИТИЕ СОЦИАЛЬНОГО ПАРТНЕРСТВА</w:t>
      </w:r>
    </w:p>
    <w:p w:rsidR="00D52B46" w:rsidRPr="00D52B46" w:rsidRDefault="00F43AEA" w:rsidP="00D01148">
      <w:pPr>
        <w:pStyle w:val="af1"/>
        <w:numPr>
          <w:ilvl w:val="1"/>
          <w:numId w:val="6"/>
        </w:numPr>
        <w:spacing w:before="240" w:after="240"/>
        <w:ind w:left="0" w:firstLine="709"/>
        <w:jc w:val="both"/>
        <w:rPr>
          <w:color w:val="000000"/>
          <w:sz w:val="28"/>
          <w:szCs w:val="28"/>
        </w:rPr>
      </w:pPr>
      <w:r w:rsidRPr="00D52B46">
        <w:rPr>
          <w:b/>
          <w:bCs/>
          <w:i/>
          <w:iCs/>
          <w:color w:val="000000"/>
          <w:sz w:val="28"/>
          <w:szCs w:val="28"/>
        </w:rPr>
        <w:t>С целью дальнейшего развития социального партнерства Стороны Соглашения договорились о следующем:</w:t>
      </w:r>
    </w:p>
    <w:p w:rsidR="00D52B46" w:rsidRDefault="00F43AEA" w:rsidP="00D01148">
      <w:pPr>
        <w:pStyle w:val="af1"/>
        <w:numPr>
          <w:ilvl w:val="2"/>
          <w:numId w:val="6"/>
        </w:numPr>
        <w:spacing w:before="240" w:after="240"/>
        <w:ind w:left="0" w:firstLine="709"/>
        <w:jc w:val="both"/>
        <w:rPr>
          <w:color w:val="000000"/>
          <w:sz w:val="28"/>
          <w:szCs w:val="28"/>
        </w:rPr>
      </w:pPr>
      <w:r w:rsidRPr="00D52B46">
        <w:rPr>
          <w:color w:val="000000"/>
          <w:sz w:val="28"/>
          <w:szCs w:val="28"/>
        </w:rPr>
        <w:t xml:space="preserve">Способствовать подготовке и принятию законов и других нормативных правовых актов, регулирующих социально-трудовые отношения в отрасли образования. При рассмотрении и представлении </w:t>
      </w:r>
      <w:r w:rsidR="00BC5E17" w:rsidRPr="00D52B46">
        <w:rPr>
          <w:color w:val="000000"/>
          <w:sz w:val="28"/>
          <w:szCs w:val="28"/>
        </w:rPr>
        <w:t xml:space="preserve">в </w:t>
      </w:r>
      <w:r w:rsidRPr="00D52B46">
        <w:rPr>
          <w:color w:val="000000"/>
          <w:sz w:val="28"/>
          <w:szCs w:val="28"/>
        </w:rPr>
        <w:t xml:space="preserve">Народный Совет </w:t>
      </w:r>
      <w:r w:rsidRPr="00D52B46">
        <w:rPr>
          <w:color w:val="000000"/>
          <w:sz w:val="28"/>
          <w:szCs w:val="28"/>
        </w:rPr>
        <w:lastRenderedPageBreak/>
        <w:t>Донецкой Наро</w:t>
      </w:r>
      <w:r w:rsidR="00A353E4" w:rsidRPr="00D52B46">
        <w:rPr>
          <w:color w:val="000000"/>
          <w:sz w:val="28"/>
          <w:szCs w:val="28"/>
        </w:rPr>
        <w:t>дной Республики, Правительству</w:t>
      </w:r>
      <w:r w:rsidRPr="00D52B46">
        <w:rPr>
          <w:color w:val="000000"/>
          <w:sz w:val="28"/>
          <w:szCs w:val="28"/>
        </w:rPr>
        <w:t xml:space="preserve"> Донецкой Народной Республики, другие органы исполнительной власти Донецкой Народной Республики проектов нормативных правовых актов, которые касаются трудовых отношений или социальной защиты работников отрасли, учитывать позиции всех сторон.</w:t>
      </w:r>
    </w:p>
    <w:p w:rsidR="00D52B46" w:rsidRPr="00D52B46" w:rsidRDefault="00F43AEA" w:rsidP="00D01148">
      <w:pPr>
        <w:pStyle w:val="af1"/>
        <w:numPr>
          <w:ilvl w:val="2"/>
          <w:numId w:val="6"/>
        </w:numPr>
        <w:spacing w:before="240" w:after="240"/>
        <w:ind w:left="0" w:firstLine="709"/>
        <w:jc w:val="both"/>
        <w:rPr>
          <w:color w:val="000000"/>
          <w:sz w:val="28"/>
          <w:szCs w:val="28"/>
        </w:rPr>
      </w:pPr>
      <w:r w:rsidRPr="00D52B46">
        <w:rPr>
          <w:sz w:val="28"/>
          <w:szCs w:val="28"/>
        </w:rPr>
        <w:t>Вносить предложения субъектам права законодательной ин</w:t>
      </w:r>
      <w:r w:rsidR="00BA5EAD" w:rsidRPr="00D52B46">
        <w:rPr>
          <w:sz w:val="28"/>
          <w:szCs w:val="28"/>
        </w:rPr>
        <w:t>ициативы</w:t>
      </w:r>
      <w:r w:rsidR="00866105">
        <w:rPr>
          <w:sz w:val="28"/>
          <w:szCs w:val="28"/>
        </w:rPr>
        <w:t xml:space="preserve"> </w:t>
      </w:r>
      <w:r w:rsidR="00BA5EAD" w:rsidRPr="00D52B46">
        <w:rPr>
          <w:sz w:val="28"/>
          <w:szCs w:val="28"/>
        </w:rPr>
        <w:t>в проекты законов, иные</w:t>
      </w:r>
      <w:r w:rsidRPr="00D52B46">
        <w:rPr>
          <w:sz w:val="28"/>
          <w:szCs w:val="28"/>
        </w:rPr>
        <w:t xml:space="preserve"> нормативны</w:t>
      </w:r>
      <w:r w:rsidR="00BA5EAD" w:rsidRPr="00D52B46">
        <w:rPr>
          <w:sz w:val="28"/>
          <w:szCs w:val="28"/>
        </w:rPr>
        <w:t>е</w:t>
      </w:r>
      <w:r w:rsidRPr="00D52B46">
        <w:rPr>
          <w:sz w:val="28"/>
          <w:szCs w:val="28"/>
        </w:rPr>
        <w:t xml:space="preserve"> правовы</w:t>
      </w:r>
      <w:r w:rsidR="00BA5EAD" w:rsidRPr="00D52B46">
        <w:rPr>
          <w:sz w:val="28"/>
          <w:szCs w:val="28"/>
        </w:rPr>
        <w:t>е</w:t>
      </w:r>
      <w:r w:rsidRPr="00D52B46">
        <w:rPr>
          <w:sz w:val="28"/>
          <w:szCs w:val="28"/>
        </w:rPr>
        <w:t xml:space="preserve"> акт</w:t>
      </w:r>
      <w:r w:rsidR="00BA5EAD" w:rsidRPr="00D52B46">
        <w:rPr>
          <w:sz w:val="28"/>
          <w:szCs w:val="28"/>
        </w:rPr>
        <w:t>ы</w:t>
      </w:r>
      <w:r w:rsidRPr="00D52B46">
        <w:rPr>
          <w:sz w:val="28"/>
          <w:szCs w:val="28"/>
        </w:rPr>
        <w:t>, действующие нормативные правовые акты, касающи</w:t>
      </w:r>
      <w:r w:rsidR="00BA5EAD" w:rsidRPr="00D52B46">
        <w:rPr>
          <w:sz w:val="28"/>
          <w:szCs w:val="28"/>
        </w:rPr>
        <w:t>е</w:t>
      </w:r>
      <w:r w:rsidRPr="00D52B46">
        <w:rPr>
          <w:sz w:val="28"/>
          <w:szCs w:val="28"/>
        </w:rPr>
        <w:t>ся социально-трудовой сферы.</w:t>
      </w:r>
    </w:p>
    <w:p w:rsidR="00D52B46" w:rsidRDefault="00F43AEA" w:rsidP="00D01148">
      <w:pPr>
        <w:pStyle w:val="af1"/>
        <w:numPr>
          <w:ilvl w:val="2"/>
          <w:numId w:val="6"/>
        </w:numPr>
        <w:spacing w:before="240" w:after="240"/>
        <w:ind w:left="0" w:firstLine="709"/>
        <w:jc w:val="both"/>
        <w:rPr>
          <w:color w:val="000000"/>
          <w:sz w:val="28"/>
          <w:szCs w:val="28"/>
        </w:rPr>
      </w:pPr>
      <w:r w:rsidRPr="00D52B46">
        <w:rPr>
          <w:color w:val="000000"/>
          <w:sz w:val="28"/>
          <w:szCs w:val="28"/>
        </w:rPr>
        <w:t>Способствовать:</w:t>
      </w:r>
    </w:p>
    <w:p w:rsidR="00D52B46" w:rsidRDefault="00F43AEA" w:rsidP="00D01148">
      <w:pPr>
        <w:pStyle w:val="af1"/>
        <w:spacing w:before="240" w:after="240"/>
        <w:ind w:left="0" w:firstLine="709"/>
        <w:jc w:val="both"/>
        <w:rPr>
          <w:color w:val="000000"/>
          <w:sz w:val="28"/>
          <w:szCs w:val="28"/>
        </w:rPr>
      </w:pPr>
      <w:r w:rsidRPr="00D52B46">
        <w:rPr>
          <w:color w:val="000000"/>
          <w:sz w:val="28"/>
          <w:szCs w:val="28"/>
        </w:rPr>
        <w:t xml:space="preserve">- заключению коллективных договоров во всех образовательных </w:t>
      </w:r>
      <w:r w:rsidR="00B133F7" w:rsidRPr="00D52B46">
        <w:rPr>
          <w:color w:val="000000"/>
          <w:sz w:val="28"/>
          <w:szCs w:val="28"/>
        </w:rPr>
        <w:t>организациях и научных учреждениях</w:t>
      </w:r>
      <w:r w:rsidRPr="00D52B46">
        <w:rPr>
          <w:color w:val="000000"/>
          <w:sz w:val="28"/>
          <w:szCs w:val="28"/>
        </w:rPr>
        <w:t>, на которые распро</w:t>
      </w:r>
      <w:r w:rsidR="00D52B46">
        <w:rPr>
          <w:color w:val="000000"/>
          <w:sz w:val="28"/>
          <w:szCs w:val="28"/>
        </w:rPr>
        <w:t>страняется действие Соглашения;</w:t>
      </w:r>
    </w:p>
    <w:p w:rsidR="00D52B46" w:rsidRDefault="00F43AEA" w:rsidP="00D01148">
      <w:pPr>
        <w:pStyle w:val="af1"/>
        <w:spacing w:before="240" w:after="240"/>
        <w:ind w:left="0" w:firstLine="709"/>
        <w:jc w:val="both"/>
        <w:rPr>
          <w:color w:val="000000"/>
          <w:sz w:val="28"/>
          <w:szCs w:val="28"/>
        </w:rPr>
      </w:pPr>
      <w:r w:rsidRPr="00D52B46">
        <w:rPr>
          <w:color w:val="000000"/>
          <w:sz w:val="28"/>
          <w:szCs w:val="28"/>
        </w:rPr>
        <w:t>- заключению отраслевых соглашений на территориальном уровне.</w:t>
      </w:r>
    </w:p>
    <w:p w:rsidR="00D52B46" w:rsidRDefault="00F43AEA" w:rsidP="00D01148">
      <w:pPr>
        <w:pStyle w:val="af1"/>
        <w:numPr>
          <w:ilvl w:val="2"/>
          <w:numId w:val="6"/>
        </w:numPr>
        <w:spacing w:before="240" w:after="240"/>
        <w:ind w:left="0" w:firstLine="709"/>
        <w:jc w:val="both"/>
        <w:rPr>
          <w:color w:val="000000"/>
          <w:sz w:val="28"/>
          <w:szCs w:val="28"/>
        </w:rPr>
      </w:pPr>
      <w:r w:rsidRPr="00D52B46">
        <w:rPr>
          <w:color w:val="000000"/>
          <w:sz w:val="28"/>
          <w:szCs w:val="28"/>
        </w:rPr>
        <w:t>Представители Министерства образования и науки</w:t>
      </w:r>
      <w:r w:rsidR="00AD0D4F" w:rsidRPr="00D52B46">
        <w:rPr>
          <w:color w:val="000000"/>
          <w:sz w:val="28"/>
          <w:szCs w:val="28"/>
        </w:rPr>
        <w:t xml:space="preserve"> </w:t>
      </w:r>
      <w:r w:rsidRPr="00D52B46">
        <w:rPr>
          <w:color w:val="000000"/>
          <w:sz w:val="28"/>
          <w:szCs w:val="28"/>
        </w:rPr>
        <w:t xml:space="preserve">Донецкой Народной Республики, органы местного самоуправления муниципальных образований в сфере образования, руководители образовательных </w:t>
      </w:r>
      <w:r w:rsidR="00B133F7" w:rsidRPr="00D52B46">
        <w:rPr>
          <w:color w:val="000000"/>
          <w:sz w:val="28"/>
          <w:szCs w:val="28"/>
        </w:rPr>
        <w:t>организаций и научных учреждений</w:t>
      </w:r>
      <w:r w:rsidRPr="00D52B46">
        <w:rPr>
          <w:color w:val="000000"/>
          <w:sz w:val="28"/>
          <w:szCs w:val="28"/>
        </w:rPr>
        <w:t xml:space="preserve"> по приглашению профсоюзных </w:t>
      </w:r>
      <w:r w:rsidR="00D52B46">
        <w:rPr>
          <w:color w:val="000000"/>
          <w:sz w:val="28"/>
          <w:szCs w:val="28"/>
        </w:rPr>
        <w:t>органов могут принимать участие</w:t>
      </w:r>
      <w:r w:rsidRPr="00D52B46">
        <w:rPr>
          <w:color w:val="000000"/>
          <w:sz w:val="28"/>
          <w:szCs w:val="28"/>
        </w:rPr>
        <w:t xml:space="preserve"> в мероприятиях Профсоюза, направленных на защиту трудовых, социально-экономических прав работников.</w:t>
      </w:r>
    </w:p>
    <w:p w:rsidR="00D52B46" w:rsidRPr="00D52B46" w:rsidRDefault="00F43AEA" w:rsidP="00D01148">
      <w:pPr>
        <w:pStyle w:val="af1"/>
        <w:numPr>
          <w:ilvl w:val="1"/>
          <w:numId w:val="6"/>
        </w:numPr>
        <w:spacing w:before="240" w:after="240"/>
        <w:ind w:left="0" w:firstLine="709"/>
        <w:jc w:val="both"/>
        <w:rPr>
          <w:color w:val="000000"/>
          <w:sz w:val="28"/>
          <w:szCs w:val="28"/>
        </w:rPr>
      </w:pPr>
      <w:r w:rsidRPr="00D52B46">
        <w:rPr>
          <w:b/>
          <w:bCs/>
          <w:i/>
          <w:iCs/>
          <w:color w:val="000000"/>
          <w:sz w:val="28"/>
          <w:szCs w:val="28"/>
        </w:rPr>
        <w:t>Министерство образования и науки</w:t>
      </w:r>
      <w:r w:rsidR="00D6554B" w:rsidRPr="00D52B46">
        <w:rPr>
          <w:b/>
          <w:bCs/>
          <w:i/>
          <w:iCs/>
          <w:color w:val="000000"/>
          <w:sz w:val="28"/>
          <w:szCs w:val="28"/>
        </w:rPr>
        <w:t xml:space="preserve"> </w:t>
      </w:r>
      <w:r w:rsidRPr="00D52B46">
        <w:rPr>
          <w:b/>
          <w:bCs/>
          <w:i/>
          <w:iCs/>
          <w:color w:val="000000"/>
          <w:sz w:val="28"/>
          <w:szCs w:val="28"/>
        </w:rPr>
        <w:t xml:space="preserve">Донецкой Народной Республики, органы местного самоуправления муниципальных образований в сфере образования, руководители образовательных </w:t>
      </w:r>
      <w:r w:rsidR="00A73195" w:rsidRPr="00D52B46">
        <w:rPr>
          <w:b/>
          <w:bCs/>
          <w:i/>
          <w:iCs/>
          <w:color w:val="000000"/>
          <w:sz w:val="28"/>
          <w:szCs w:val="28"/>
        </w:rPr>
        <w:t>организаций и научных учреждений</w:t>
      </w:r>
      <w:r w:rsidRPr="00D52B46">
        <w:rPr>
          <w:b/>
          <w:bCs/>
          <w:i/>
          <w:iCs/>
          <w:color w:val="000000"/>
          <w:sz w:val="28"/>
          <w:szCs w:val="28"/>
        </w:rPr>
        <w:t xml:space="preserve"> будут:</w:t>
      </w:r>
    </w:p>
    <w:p w:rsidR="00D52B46" w:rsidRDefault="00F43AEA" w:rsidP="00D01148">
      <w:pPr>
        <w:pStyle w:val="af1"/>
        <w:numPr>
          <w:ilvl w:val="2"/>
          <w:numId w:val="6"/>
        </w:numPr>
        <w:spacing w:before="240" w:after="240"/>
        <w:ind w:left="0" w:firstLine="709"/>
        <w:jc w:val="both"/>
        <w:rPr>
          <w:color w:val="000000"/>
          <w:sz w:val="28"/>
          <w:szCs w:val="28"/>
        </w:rPr>
      </w:pPr>
      <w:r w:rsidRPr="00D52B46">
        <w:rPr>
          <w:color w:val="000000"/>
          <w:sz w:val="28"/>
          <w:szCs w:val="28"/>
        </w:rPr>
        <w:t>Обеспечивать соответствующее согласование с выборными органами Профсоюза нормативных правовых актов, касающихся прав и интересов работников, в сфере трудовых, социально-экономических отношений;</w:t>
      </w:r>
    </w:p>
    <w:p w:rsidR="000436B5" w:rsidRDefault="00F43AEA" w:rsidP="00D01148">
      <w:pPr>
        <w:pStyle w:val="af1"/>
        <w:numPr>
          <w:ilvl w:val="2"/>
          <w:numId w:val="6"/>
        </w:numPr>
        <w:spacing w:before="240" w:after="240"/>
        <w:ind w:left="0" w:firstLine="709"/>
        <w:jc w:val="both"/>
        <w:rPr>
          <w:color w:val="000000"/>
          <w:sz w:val="28"/>
          <w:szCs w:val="28"/>
        </w:rPr>
      </w:pPr>
      <w:r w:rsidRPr="00D52B46">
        <w:rPr>
          <w:color w:val="000000"/>
          <w:sz w:val="28"/>
          <w:szCs w:val="28"/>
        </w:rPr>
        <w:t xml:space="preserve">Предоставлять соответствующим Советам и комитетам Профсоюза информацию по социально-экономическому развитию отрасли, состоянию финансирования образовательных </w:t>
      </w:r>
      <w:r w:rsidR="00111E8D" w:rsidRPr="00D52B46">
        <w:rPr>
          <w:color w:val="000000"/>
          <w:sz w:val="28"/>
          <w:szCs w:val="28"/>
        </w:rPr>
        <w:t xml:space="preserve">организаций </w:t>
      </w:r>
      <w:r w:rsidRPr="00D52B46">
        <w:rPr>
          <w:color w:val="000000"/>
          <w:sz w:val="28"/>
          <w:szCs w:val="28"/>
        </w:rPr>
        <w:t>и научных</w:t>
      </w:r>
      <w:r w:rsidR="00111E8D" w:rsidRPr="00D52B46">
        <w:rPr>
          <w:color w:val="000000"/>
          <w:sz w:val="28"/>
          <w:szCs w:val="28"/>
        </w:rPr>
        <w:t xml:space="preserve"> учреждений</w:t>
      </w:r>
      <w:r w:rsidRPr="00D52B46">
        <w:rPr>
          <w:color w:val="000000"/>
          <w:sz w:val="28"/>
          <w:szCs w:val="28"/>
        </w:rPr>
        <w:t>, подчиненных Министерству, результатам их деятельности, задолженности по выплате заработной платы, реализации трудовых и социально-экономических прав и ин</w:t>
      </w:r>
      <w:r w:rsidR="009D3A1F">
        <w:rPr>
          <w:color w:val="000000"/>
          <w:sz w:val="28"/>
          <w:szCs w:val="28"/>
        </w:rPr>
        <w:t>тересов работников</w:t>
      </w:r>
      <w:r w:rsidR="000436B5">
        <w:rPr>
          <w:color w:val="000000"/>
          <w:sz w:val="28"/>
          <w:szCs w:val="28"/>
        </w:rPr>
        <w:t>.</w:t>
      </w:r>
    </w:p>
    <w:p w:rsidR="000436B5" w:rsidRDefault="000436B5" w:rsidP="00D01148">
      <w:pPr>
        <w:pStyle w:val="af1"/>
        <w:spacing w:before="240" w:after="240"/>
        <w:ind w:left="709"/>
        <w:jc w:val="center"/>
        <w:rPr>
          <w:color w:val="000000"/>
          <w:sz w:val="28"/>
          <w:szCs w:val="28"/>
        </w:rPr>
      </w:pPr>
    </w:p>
    <w:p w:rsidR="00191FDD" w:rsidRPr="009D56D5" w:rsidRDefault="009D56D5" w:rsidP="00D01148">
      <w:pPr>
        <w:pStyle w:val="af1"/>
        <w:numPr>
          <w:ilvl w:val="0"/>
          <w:numId w:val="6"/>
        </w:numPr>
        <w:spacing w:before="240" w:after="240"/>
        <w:ind w:left="0" w:firstLine="0"/>
        <w:jc w:val="center"/>
        <w:rPr>
          <w:color w:val="000000"/>
          <w:sz w:val="28"/>
          <w:szCs w:val="28"/>
        </w:rPr>
      </w:pPr>
      <w:r w:rsidRPr="000436B5">
        <w:rPr>
          <w:b/>
          <w:bCs/>
          <w:color w:val="000000"/>
          <w:sz w:val="28"/>
          <w:szCs w:val="28"/>
        </w:rPr>
        <w:t>СОДЕЙСТВИЕ РАБОТЕ ПРОФСОЮЗА ПО ВОПРОСАМ СОЦИАЛЬНО-ЭКОНОМИЧЕСКОЙ ЗАЩИТЫ РАБОТНИКОВ ОБРАЗОВАНИЯ И НАУКИ, ОБУЧАЮЩИХСЯ, ПОВЫШЕНИЯ ЭФФЕКТИВНОСТИ ИХ ДЕЯТЕЛЬНОСТИ</w:t>
      </w:r>
    </w:p>
    <w:p w:rsidR="00191FDD" w:rsidRPr="00191FDD" w:rsidRDefault="00F43AEA" w:rsidP="00D01148">
      <w:pPr>
        <w:pStyle w:val="af1"/>
        <w:numPr>
          <w:ilvl w:val="1"/>
          <w:numId w:val="6"/>
        </w:numPr>
        <w:spacing w:before="240" w:after="240"/>
        <w:ind w:left="0" w:firstLine="720"/>
        <w:jc w:val="both"/>
        <w:rPr>
          <w:color w:val="000000"/>
          <w:sz w:val="28"/>
          <w:szCs w:val="28"/>
        </w:rPr>
      </w:pPr>
      <w:r w:rsidRPr="00191FDD">
        <w:rPr>
          <w:b/>
          <w:bCs/>
          <w:i/>
          <w:iCs/>
          <w:color w:val="000000"/>
          <w:sz w:val="28"/>
          <w:szCs w:val="28"/>
        </w:rPr>
        <w:lastRenderedPageBreak/>
        <w:t>Министерство образования и науки</w:t>
      </w:r>
      <w:r w:rsidR="00B25246" w:rsidRPr="00191FDD">
        <w:rPr>
          <w:b/>
          <w:bCs/>
          <w:i/>
          <w:iCs/>
          <w:color w:val="000000"/>
          <w:sz w:val="28"/>
          <w:szCs w:val="28"/>
        </w:rPr>
        <w:t xml:space="preserve"> </w:t>
      </w:r>
      <w:r w:rsidRPr="00191FDD">
        <w:rPr>
          <w:b/>
          <w:bCs/>
          <w:i/>
          <w:iCs/>
          <w:color w:val="000000"/>
          <w:sz w:val="28"/>
          <w:szCs w:val="28"/>
        </w:rPr>
        <w:t>Донецкой Народной Республики обязуется:</w:t>
      </w:r>
    </w:p>
    <w:p w:rsidR="00191FDD" w:rsidRDefault="00246473" w:rsidP="00D01148">
      <w:pPr>
        <w:pStyle w:val="af1"/>
        <w:numPr>
          <w:ilvl w:val="2"/>
          <w:numId w:val="6"/>
        </w:numPr>
        <w:spacing w:before="240" w:after="240"/>
        <w:ind w:left="0" w:firstLine="720"/>
        <w:jc w:val="both"/>
        <w:rPr>
          <w:color w:val="000000"/>
          <w:sz w:val="28"/>
          <w:szCs w:val="28"/>
        </w:rPr>
      </w:pPr>
      <w:r w:rsidRPr="00191FDD">
        <w:rPr>
          <w:color w:val="000000"/>
          <w:sz w:val="28"/>
          <w:szCs w:val="28"/>
        </w:rPr>
        <w:t>Направить работу на не</w:t>
      </w:r>
      <w:r w:rsidR="00F43AEA" w:rsidRPr="00191FDD">
        <w:rPr>
          <w:color w:val="000000"/>
          <w:sz w:val="28"/>
          <w:szCs w:val="28"/>
        </w:rPr>
        <w:t>допущение вмешательства руководителей</w:t>
      </w:r>
      <w:r w:rsidR="00B25246" w:rsidRPr="00191FDD">
        <w:rPr>
          <w:color w:val="000000"/>
          <w:sz w:val="28"/>
          <w:szCs w:val="28"/>
        </w:rPr>
        <w:t xml:space="preserve"> </w:t>
      </w:r>
      <w:r w:rsidR="00F43AEA" w:rsidRPr="00191FDD">
        <w:rPr>
          <w:color w:val="000000"/>
          <w:sz w:val="28"/>
          <w:szCs w:val="28"/>
        </w:rPr>
        <w:t xml:space="preserve">образовательных </w:t>
      </w:r>
      <w:r w:rsidR="00111E8D" w:rsidRPr="00191FDD">
        <w:rPr>
          <w:color w:val="000000"/>
          <w:sz w:val="28"/>
          <w:szCs w:val="28"/>
        </w:rPr>
        <w:t xml:space="preserve">организаций </w:t>
      </w:r>
      <w:r w:rsidR="00F43AEA" w:rsidRPr="00191FDD">
        <w:rPr>
          <w:color w:val="000000"/>
          <w:sz w:val="28"/>
          <w:szCs w:val="28"/>
        </w:rPr>
        <w:t>и научных</w:t>
      </w:r>
      <w:r w:rsidR="00111E8D" w:rsidRPr="00191FDD">
        <w:rPr>
          <w:color w:val="000000"/>
          <w:sz w:val="28"/>
          <w:szCs w:val="28"/>
        </w:rPr>
        <w:t xml:space="preserve"> учреждений</w:t>
      </w:r>
      <w:r w:rsidR="00F43AEA" w:rsidRPr="00191FDD">
        <w:rPr>
          <w:color w:val="000000"/>
          <w:sz w:val="28"/>
          <w:szCs w:val="28"/>
        </w:rPr>
        <w:t xml:space="preserve"> в уставную деятельность организационных звеньев Профсоюза, предусмотренную действующим законодательством</w:t>
      </w:r>
      <w:r w:rsidR="00191FDD">
        <w:rPr>
          <w:color w:val="000000"/>
          <w:sz w:val="28"/>
          <w:szCs w:val="28"/>
        </w:rPr>
        <w:t>.</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Вводить в состав коллегии Министерства образования и науки</w:t>
      </w:r>
      <w:r w:rsidR="00B25246" w:rsidRPr="00191FDD">
        <w:rPr>
          <w:color w:val="000000"/>
          <w:sz w:val="28"/>
          <w:szCs w:val="28"/>
        </w:rPr>
        <w:t xml:space="preserve"> </w:t>
      </w:r>
      <w:r w:rsidRPr="00191FDD">
        <w:rPr>
          <w:color w:val="000000"/>
          <w:sz w:val="28"/>
          <w:szCs w:val="28"/>
        </w:rPr>
        <w:t>Донецкой Народной Республики п</w:t>
      </w:r>
      <w:r w:rsidR="002C79A7">
        <w:rPr>
          <w:color w:val="000000"/>
          <w:sz w:val="28"/>
          <w:szCs w:val="28"/>
        </w:rPr>
        <w:t>редставителей Республиканского к</w:t>
      </w:r>
      <w:r w:rsidRPr="00191FDD">
        <w:rPr>
          <w:color w:val="000000"/>
          <w:sz w:val="28"/>
          <w:szCs w:val="28"/>
        </w:rPr>
        <w:t>омитета Профсоюза работников образования и науки Донецкой Народной Республики.</w:t>
      </w:r>
    </w:p>
    <w:p w:rsidR="00191FDD" w:rsidRP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 xml:space="preserve">Рекомендовать </w:t>
      </w:r>
      <w:r w:rsidRPr="00191FDD">
        <w:rPr>
          <w:b/>
          <w:bCs/>
          <w:i/>
          <w:iCs/>
          <w:color w:val="000000"/>
          <w:sz w:val="28"/>
          <w:szCs w:val="28"/>
        </w:rPr>
        <w:t>органам местного самоуправления муниципальных образований в сфере образования</w:t>
      </w:r>
      <w:r w:rsidR="00693780" w:rsidRPr="00191FDD">
        <w:rPr>
          <w:b/>
          <w:bCs/>
          <w:i/>
          <w:iCs/>
          <w:color w:val="000000"/>
          <w:sz w:val="28"/>
          <w:szCs w:val="28"/>
        </w:rPr>
        <w:t>, образовательным</w:t>
      </w:r>
      <w:r w:rsidR="00D74E72" w:rsidRPr="00191FDD">
        <w:rPr>
          <w:b/>
          <w:bCs/>
          <w:i/>
          <w:iCs/>
          <w:color w:val="000000"/>
          <w:sz w:val="28"/>
          <w:szCs w:val="28"/>
        </w:rPr>
        <w:t xml:space="preserve"> организациям и научным учреждениям</w:t>
      </w:r>
      <w:r w:rsidRPr="00191FDD">
        <w:rPr>
          <w:b/>
          <w:bCs/>
          <w:i/>
          <w:iCs/>
          <w:color w:val="000000"/>
          <w:sz w:val="28"/>
          <w:szCs w:val="28"/>
        </w:rPr>
        <w:t>:</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активизировать сотрудничество с профсоюзными организациями по всем вопросам обеспечения надлежащего статус</w:t>
      </w:r>
      <w:r w:rsidR="00693780" w:rsidRPr="00191FDD">
        <w:rPr>
          <w:color w:val="000000"/>
          <w:sz w:val="28"/>
          <w:szCs w:val="28"/>
        </w:rPr>
        <w:t>а педагогических,</w:t>
      </w:r>
      <w:r w:rsidRPr="00191FDD">
        <w:rPr>
          <w:color w:val="000000"/>
          <w:sz w:val="28"/>
          <w:szCs w:val="28"/>
        </w:rPr>
        <w:t xml:space="preserve"> научно-педагогических</w:t>
      </w:r>
      <w:r w:rsidR="00693780" w:rsidRPr="00191FDD">
        <w:rPr>
          <w:color w:val="000000"/>
          <w:sz w:val="28"/>
          <w:szCs w:val="28"/>
        </w:rPr>
        <w:t xml:space="preserve"> и научных</w:t>
      </w:r>
      <w:r w:rsidRPr="00191FDD">
        <w:rPr>
          <w:color w:val="000000"/>
          <w:sz w:val="28"/>
          <w:szCs w:val="28"/>
        </w:rPr>
        <w:t xml:space="preserve"> работников, повышения уровня социально-экономической защиты работников образования</w:t>
      </w:r>
      <w:r w:rsidR="009D3A1F">
        <w:rPr>
          <w:color w:val="000000"/>
          <w:sz w:val="28"/>
          <w:szCs w:val="28"/>
        </w:rPr>
        <w:t xml:space="preserve"> и науки</w:t>
      </w:r>
      <w:r w:rsidRPr="00191FDD">
        <w:rPr>
          <w:color w:val="000000"/>
          <w:sz w:val="28"/>
          <w:szCs w:val="28"/>
        </w:rPr>
        <w:t>;</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вводить в состав коллегий, аттестационных комиссий</w:t>
      </w:r>
      <w:r w:rsidR="00191FDD">
        <w:rPr>
          <w:color w:val="000000"/>
          <w:sz w:val="28"/>
          <w:szCs w:val="28"/>
        </w:rPr>
        <w:t xml:space="preserve"> представителей Профсоюза;</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воздерживаться от любых действий, которые могут быть расценены как вмешательство в уставную деятельность Профсоюза;</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xml:space="preserve">- создавать условия для беспрепятственного доступа уполномоченных профсоюзных представителей образовательных </w:t>
      </w:r>
      <w:r w:rsidR="00111E8D" w:rsidRPr="00191FDD">
        <w:rPr>
          <w:color w:val="000000"/>
          <w:sz w:val="28"/>
          <w:szCs w:val="28"/>
        </w:rPr>
        <w:t xml:space="preserve">организаций </w:t>
      </w:r>
      <w:r w:rsidRPr="00191FDD">
        <w:rPr>
          <w:color w:val="000000"/>
          <w:sz w:val="28"/>
          <w:szCs w:val="28"/>
        </w:rPr>
        <w:t>и научных</w:t>
      </w:r>
      <w:r w:rsidR="00111E8D" w:rsidRPr="00191FDD">
        <w:rPr>
          <w:color w:val="000000"/>
          <w:sz w:val="28"/>
          <w:szCs w:val="28"/>
        </w:rPr>
        <w:t xml:space="preserve"> учреждений</w:t>
      </w:r>
      <w:r w:rsidR="00F44F0F">
        <w:rPr>
          <w:color w:val="000000"/>
          <w:sz w:val="28"/>
          <w:szCs w:val="28"/>
        </w:rPr>
        <w:t xml:space="preserve"> в органы</w:t>
      </w:r>
      <w:r w:rsidRPr="00191FDD">
        <w:rPr>
          <w:color w:val="000000"/>
          <w:sz w:val="28"/>
          <w:szCs w:val="28"/>
        </w:rPr>
        <w:t xml:space="preserve"> исполнительной власти, к компетенции которых относится принятие решений по вопросам </w:t>
      </w:r>
      <w:r w:rsidR="00F44F0F">
        <w:rPr>
          <w:color w:val="000000"/>
          <w:sz w:val="28"/>
          <w:szCs w:val="28"/>
        </w:rPr>
        <w:t>социально-трудовых отношений.</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 xml:space="preserve">Обеспечивать в образовательных </w:t>
      </w:r>
      <w:r w:rsidR="00111E8D" w:rsidRPr="00191FDD">
        <w:rPr>
          <w:color w:val="000000"/>
          <w:sz w:val="28"/>
          <w:szCs w:val="28"/>
        </w:rPr>
        <w:t xml:space="preserve">организациях </w:t>
      </w:r>
      <w:r w:rsidRPr="00191FDD">
        <w:rPr>
          <w:color w:val="000000"/>
          <w:sz w:val="28"/>
          <w:szCs w:val="28"/>
        </w:rPr>
        <w:t xml:space="preserve">и научных </w:t>
      </w:r>
      <w:r w:rsidR="00111E8D" w:rsidRPr="00191FDD">
        <w:rPr>
          <w:color w:val="000000"/>
          <w:sz w:val="28"/>
          <w:szCs w:val="28"/>
        </w:rPr>
        <w:t xml:space="preserve">учреждениях </w:t>
      </w:r>
      <w:r w:rsidRPr="00191FDD">
        <w:rPr>
          <w:color w:val="000000"/>
          <w:sz w:val="28"/>
          <w:szCs w:val="28"/>
        </w:rPr>
        <w:t>безналичный порядок уплаты членских профсоюзных взносов в соответствии с личными заявлениями членов Профсоюза работников образования и науки Донецкой Народной Республики с дальнейшим их перечислением на счета соответствующих профсоюзных органов или транзитные счета профсоюзных органов не позднее трех банковских дней после выпл</w:t>
      </w:r>
      <w:r w:rsidR="009D3A1F">
        <w:rPr>
          <w:color w:val="000000"/>
          <w:sz w:val="28"/>
          <w:szCs w:val="28"/>
        </w:rPr>
        <w:t>аты заработной платы работникам.</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Содействовать предоставлению в безвозмездное пользование профсоюзным комитетам организаций высшего и среднего профессионального образования,</w:t>
      </w:r>
      <w:r w:rsidR="00693780" w:rsidRPr="00191FDD">
        <w:rPr>
          <w:color w:val="000000"/>
          <w:sz w:val="28"/>
          <w:szCs w:val="28"/>
        </w:rPr>
        <w:t xml:space="preserve"> научных </w:t>
      </w:r>
      <w:r w:rsidR="00414514" w:rsidRPr="00191FDD">
        <w:rPr>
          <w:color w:val="000000"/>
          <w:sz w:val="28"/>
          <w:szCs w:val="28"/>
        </w:rPr>
        <w:t>учреждений</w:t>
      </w:r>
      <w:r w:rsidR="00693780" w:rsidRPr="00191FDD">
        <w:rPr>
          <w:color w:val="000000"/>
          <w:sz w:val="28"/>
          <w:szCs w:val="28"/>
        </w:rPr>
        <w:t>,</w:t>
      </w:r>
      <w:r w:rsidRPr="00191FDD">
        <w:rPr>
          <w:color w:val="000000"/>
          <w:sz w:val="28"/>
          <w:szCs w:val="28"/>
        </w:rPr>
        <w:t xml:space="preserve"> </w:t>
      </w:r>
      <w:r w:rsidRPr="00191FDD">
        <w:rPr>
          <w:b/>
          <w:i/>
          <w:color w:val="000000"/>
          <w:sz w:val="28"/>
          <w:szCs w:val="28"/>
        </w:rPr>
        <w:t>территориальным комитетам и советам</w:t>
      </w:r>
      <w:r w:rsidRPr="00191FDD">
        <w:rPr>
          <w:color w:val="000000"/>
          <w:sz w:val="28"/>
          <w:szCs w:val="28"/>
        </w:rPr>
        <w:t xml:space="preserve"> Профсоюза помещений</w:t>
      </w:r>
      <w:r w:rsidR="00BA7E7E" w:rsidRPr="00191FDD">
        <w:rPr>
          <w:color w:val="000000"/>
          <w:sz w:val="28"/>
          <w:szCs w:val="28"/>
        </w:rPr>
        <w:t>, необходимых для их деятельности со всем оборудованием, отоплением, освещением, связью, уборкой, охраной</w:t>
      </w:r>
      <w:r w:rsidRPr="00191FDD">
        <w:rPr>
          <w:color w:val="000000"/>
          <w:sz w:val="28"/>
          <w:szCs w:val="28"/>
        </w:rPr>
        <w:t xml:space="preserve"> </w:t>
      </w:r>
      <w:r w:rsidR="005F6CB3" w:rsidRPr="00191FDD">
        <w:rPr>
          <w:color w:val="000000"/>
          <w:sz w:val="28"/>
          <w:szCs w:val="28"/>
        </w:rPr>
        <w:t>в порядке, предусмотренн</w:t>
      </w:r>
      <w:r w:rsidR="00BA7E7E" w:rsidRPr="00191FDD">
        <w:rPr>
          <w:color w:val="000000"/>
          <w:sz w:val="28"/>
          <w:szCs w:val="28"/>
        </w:rPr>
        <w:t>ом коллективным договором, соглашением.</w:t>
      </w:r>
    </w:p>
    <w:p w:rsidR="00191FDD" w:rsidRPr="00191FDD" w:rsidRDefault="00F43AEA" w:rsidP="00D01148">
      <w:pPr>
        <w:pStyle w:val="af1"/>
        <w:numPr>
          <w:ilvl w:val="1"/>
          <w:numId w:val="6"/>
        </w:numPr>
        <w:spacing w:before="240" w:after="240"/>
        <w:ind w:left="0" w:firstLine="720"/>
        <w:jc w:val="both"/>
        <w:rPr>
          <w:color w:val="000000"/>
          <w:sz w:val="28"/>
          <w:szCs w:val="28"/>
        </w:rPr>
      </w:pPr>
      <w:r w:rsidRPr="00191FDD">
        <w:rPr>
          <w:b/>
          <w:bCs/>
          <w:i/>
          <w:iCs/>
          <w:color w:val="000000"/>
          <w:sz w:val="28"/>
          <w:szCs w:val="28"/>
        </w:rPr>
        <w:lastRenderedPageBreak/>
        <w:t>Республиканский комитет Профсоюза работников образования и науки обязуется:</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Разработать концепцию формирования позитивного имиджа Профсоюза работников образования и науки Донецкой Народной Республики</w:t>
      </w:r>
      <w:r w:rsidR="00191FDD">
        <w:rPr>
          <w:color w:val="000000"/>
          <w:sz w:val="28"/>
          <w:szCs w:val="28"/>
        </w:rPr>
        <w:t>.</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Усилить разъяснительную работу о деятельности Профсоюза работников образования и науки Донецкой Народной Республики, его выборных органов по защите членов профсоюза путем повышения роли профсоюзных собраний, активизации работы постоянных комиссий профкомов, информирования членов профсоюза о своей работе.</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 xml:space="preserve">Своевременно доводить до сведения комитетов (советов) Профсоюза содержание нормативных документов, касающихся социально-экономических интересов работников </w:t>
      </w:r>
      <w:r w:rsidR="00DC5BE6" w:rsidRPr="00191FDD">
        <w:rPr>
          <w:color w:val="000000"/>
          <w:sz w:val="28"/>
          <w:szCs w:val="28"/>
        </w:rPr>
        <w:t xml:space="preserve">учреждений </w:t>
      </w:r>
      <w:r w:rsidR="009D3A1F">
        <w:rPr>
          <w:color w:val="000000"/>
          <w:sz w:val="28"/>
          <w:szCs w:val="28"/>
        </w:rPr>
        <w:t>образования и</w:t>
      </w:r>
      <w:r w:rsidRPr="00191FDD">
        <w:rPr>
          <w:color w:val="000000"/>
          <w:sz w:val="28"/>
          <w:szCs w:val="28"/>
        </w:rPr>
        <w:t xml:space="preserve"> науки</w:t>
      </w:r>
      <w:r w:rsidR="009D3A1F">
        <w:rPr>
          <w:color w:val="000000"/>
          <w:sz w:val="28"/>
          <w:szCs w:val="28"/>
        </w:rPr>
        <w:t>.</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 xml:space="preserve">Направлять работу комитетов (советов) Профсоюза на организацию контроля за своевременным введением в действие нормативных правовых актов по вопросам трудовых отношений, условий, нормирования труда, распределения учебной нагрузки, соблюдением в образовательных </w:t>
      </w:r>
      <w:r w:rsidR="00BC79C3" w:rsidRPr="00191FDD">
        <w:rPr>
          <w:color w:val="000000"/>
          <w:sz w:val="28"/>
          <w:szCs w:val="28"/>
        </w:rPr>
        <w:t xml:space="preserve">организациях </w:t>
      </w:r>
      <w:r w:rsidRPr="00191FDD">
        <w:rPr>
          <w:color w:val="000000"/>
          <w:sz w:val="28"/>
          <w:szCs w:val="28"/>
        </w:rPr>
        <w:t xml:space="preserve">и научных </w:t>
      </w:r>
      <w:r w:rsidR="00BC79C3" w:rsidRPr="00191FDD">
        <w:rPr>
          <w:color w:val="000000"/>
          <w:sz w:val="28"/>
          <w:szCs w:val="28"/>
        </w:rPr>
        <w:t xml:space="preserve">учреждениях </w:t>
      </w:r>
      <w:r w:rsidRPr="00191FDD">
        <w:rPr>
          <w:color w:val="000000"/>
          <w:sz w:val="28"/>
          <w:szCs w:val="28"/>
        </w:rPr>
        <w:t>трудового законодательства.</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Проводить разъяснительную работу относительно трудовых прав и гарантий работников, а также методов и форм их защиты через средства массовой информации, непосредственно в трудовых коллективах.</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Усилить личную ответственность руководителей выборных профсоюзных орган</w:t>
      </w:r>
      <w:r w:rsidR="00191FDD">
        <w:rPr>
          <w:color w:val="000000"/>
          <w:sz w:val="28"/>
          <w:szCs w:val="28"/>
        </w:rPr>
        <w:t>ов по вопросам защиты</w:t>
      </w:r>
      <w:r w:rsidRPr="00191FDD">
        <w:rPr>
          <w:color w:val="000000"/>
          <w:sz w:val="28"/>
          <w:szCs w:val="28"/>
        </w:rPr>
        <w:t xml:space="preserve"> законных прав и интересов членов профсоюзов.</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Способствовать реализации права профсоюзных органов, предусмотренного ст. 34 Закона Донецкой Народной Республики «О профессиональных союзах»</w:t>
      </w:r>
      <w:r w:rsidR="00A33CC4" w:rsidRPr="00191FDD">
        <w:rPr>
          <w:color w:val="000000"/>
          <w:sz w:val="28"/>
          <w:szCs w:val="28"/>
        </w:rPr>
        <w:t>,</w:t>
      </w:r>
      <w:r w:rsidRPr="00191FDD">
        <w:rPr>
          <w:color w:val="000000"/>
          <w:sz w:val="28"/>
          <w:szCs w:val="28"/>
        </w:rPr>
        <w:t xml:space="preserve"> по выдвижению требования собственникам или уполномоченным ими органам о расторжении трудового договора (контракта) с руководителем организации, если он нарушает законодательство о труде, коллективные договоры и соглашения.</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Активизировать работу, направленную на инициирование выборными профсоюзными органами переговоров по заключению соглашений, коллективных договоров.</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Организовать оказание помощи выборным органам Профсоюза в проведении колдоговорной кампании с целью обеспечения:</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соответствия законодательству норм коллективных договоров, в частности по вопросам оплаты труда, режима работы, охраны труда, предоставления отпусков;</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lastRenderedPageBreak/>
        <w:t>- ответственности сторон за невыполнение условий коллективных договоров;</w:t>
      </w:r>
    </w:p>
    <w:p w:rsidR="00191FDD" w:rsidRDefault="00F43AEA" w:rsidP="00D01148">
      <w:pPr>
        <w:pStyle w:val="af1"/>
        <w:spacing w:before="240" w:after="240"/>
        <w:ind w:left="0" w:firstLine="720"/>
        <w:jc w:val="both"/>
        <w:rPr>
          <w:color w:val="000000"/>
          <w:sz w:val="28"/>
          <w:szCs w:val="28"/>
        </w:rPr>
      </w:pPr>
      <w:r w:rsidRPr="00191FDD">
        <w:rPr>
          <w:color w:val="000000"/>
          <w:sz w:val="28"/>
          <w:szCs w:val="28"/>
        </w:rPr>
        <w:t>- решения через кол</w:t>
      </w:r>
      <w:r w:rsidR="00B95B8A" w:rsidRPr="00191FDD">
        <w:rPr>
          <w:color w:val="000000"/>
          <w:sz w:val="28"/>
          <w:szCs w:val="28"/>
        </w:rPr>
        <w:t xml:space="preserve">лективные договоры вопросов, не </w:t>
      </w:r>
      <w:r w:rsidRPr="00191FDD">
        <w:rPr>
          <w:color w:val="000000"/>
          <w:sz w:val="28"/>
          <w:szCs w:val="28"/>
        </w:rPr>
        <w:t>урегулированны</w:t>
      </w:r>
      <w:r w:rsidR="00191FDD">
        <w:rPr>
          <w:color w:val="000000"/>
          <w:sz w:val="28"/>
          <w:szCs w:val="28"/>
        </w:rPr>
        <w:t>х действующим законодательством.</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Наладить сотрудничество выборных органов Профсоюза с Государственной Инспекцией по вопросам соблюдения законодательства о труде Донецкой Народной Республики с целью обеспечения контроля за соблюдением действующего трудового законодательства.</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 xml:space="preserve">Информировать Министерство образования и науки Донецкой Народной Республики о фактах нарушения гарантий и прав деятельности Профсоюза в образовательных </w:t>
      </w:r>
      <w:r w:rsidR="00F743A7" w:rsidRPr="00191FDD">
        <w:rPr>
          <w:color w:val="000000"/>
          <w:sz w:val="28"/>
          <w:szCs w:val="28"/>
        </w:rPr>
        <w:t xml:space="preserve">организациях </w:t>
      </w:r>
      <w:r w:rsidRPr="00191FDD">
        <w:rPr>
          <w:color w:val="000000"/>
          <w:sz w:val="28"/>
          <w:szCs w:val="28"/>
        </w:rPr>
        <w:t xml:space="preserve">и научных </w:t>
      </w:r>
      <w:r w:rsidR="00F743A7" w:rsidRPr="00191FDD">
        <w:rPr>
          <w:color w:val="000000"/>
          <w:sz w:val="28"/>
          <w:szCs w:val="28"/>
        </w:rPr>
        <w:t xml:space="preserve">учреждениях </w:t>
      </w:r>
      <w:r w:rsidRPr="00191FDD">
        <w:rPr>
          <w:color w:val="000000"/>
          <w:sz w:val="28"/>
          <w:szCs w:val="28"/>
        </w:rPr>
        <w:t>с целью принятия соответствующих мер.</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Обеспечить предварительное информирование Министерства образования и науки Донецкой Народной Республики перед направлением обращения в правоохранительные органы по поводу нарушения гарантий и прав деятельности Профсоюза.</w:t>
      </w:r>
    </w:p>
    <w:p w:rsidR="00191FDD" w:rsidRPr="00191FDD" w:rsidRDefault="00F43AEA" w:rsidP="00D01148">
      <w:pPr>
        <w:pStyle w:val="af1"/>
        <w:numPr>
          <w:ilvl w:val="1"/>
          <w:numId w:val="6"/>
        </w:numPr>
        <w:spacing w:before="240" w:after="240"/>
        <w:ind w:left="0" w:firstLine="720"/>
        <w:jc w:val="both"/>
        <w:rPr>
          <w:color w:val="000000"/>
          <w:sz w:val="28"/>
          <w:szCs w:val="28"/>
        </w:rPr>
      </w:pPr>
      <w:r w:rsidRPr="00191FDD">
        <w:rPr>
          <w:b/>
          <w:bCs/>
          <w:i/>
          <w:iCs/>
          <w:color w:val="000000"/>
          <w:sz w:val="28"/>
          <w:szCs w:val="28"/>
        </w:rPr>
        <w:t xml:space="preserve">Стороны Соглашения рекомендуют руководителям образовательных </w:t>
      </w:r>
      <w:r w:rsidR="00D74E72" w:rsidRPr="00191FDD">
        <w:rPr>
          <w:b/>
          <w:bCs/>
          <w:i/>
          <w:iCs/>
          <w:color w:val="000000"/>
          <w:sz w:val="28"/>
          <w:szCs w:val="28"/>
        </w:rPr>
        <w:t>организаций и научных учреждений</w:t>
      </w:r>
      <w:r w:rsidRPr="00191FDD">
        <w:rPr>
          <w:b/>
          <w:bCs/>
          <w:i/>
          <w:iCs/>
          <w:color w:val="000000"/>
          <w:sz w:val="28"/>
          <w:szCs w:val="28"/>
        </w:rPr>
        <w:t>:</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Обеспечивать свободный вход в</w:t>
      </w:r>
      <w:r w:rsidR="00441D2A" w:rsidRPr="00191FDD">
        <w:rPr>
          <w:color w:val="000000"/>
          <w:sz w:val="28"/>
          <w:szCs w:val="28"/>
        </w:rPr>
        <w:t xml:space="preserve"> </w:t>
      </w:r>
      <w:r w:rsidR="009F1333" w:rsidRPr="00191FDD">
        <w:rPr>
          <w:color w:val="000000"/>
          <w:sz w:val="28"/>
          <w:szCs w:val="28"/>
        </w:rPr>
        <w:t xml:space="preserve">образовательные </w:t>
      </w:r>
      <w:r w:rsidR="006459BF" w:rsidRPr="00191FDD">
        <w:rPr>
          <w:color w:val="000000"/>
          <w:sz w:val="28"/>
          <w:szCs w:val="28"/>
        </w:rPr>
        <w:t xml:space="preserve">организации </w:t>
      </w:r>
      <w:r w:rsidR="009F1333" w:rsidRPr="00191FDD">
        <w:rPr>
          <w:color w:val="000000"/>
          <w:sz w:val="28"/>
          <w:szCs w:val="28"/>
        </w:rPr>
        <w:t xml:space="preserve">и научные учреждения </w:t>
      </w:r>
      <w:r w:rsidRPr="00191FDD">
        <w:rPr>
          <w:color w:val="000000"/>
          <w:sz w:val="28"/>
          <w:szCs w:val="28"/>
        </w:rPr>
        <w:t xml:space="preserve">представителей Профсоюза работников образования и науки Донецкой Народной Республики, их доступ к рабочим местам, местам собрания членов Профсоюза, возможность </w:t>
      </w:r>
      <w:r w:rsidR="009D3A1F">
        <w:rPr>
          <w:color w:val="000000"/>
          <w:sz w:val="28"/>
          <w:szCs w:val="28"/>
        </w:rPr>
        <w:t>встречи и общения с работниками.</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Распространять льготы и вознаграждения, применяемые в организации, на штатных профсоюзных работников в соответствии с коллективными договорами.</w:t>
      </w:r>
    </w:p>
    <w:p w:rsidR="00191FDD" w:rsidRDefault="00191FDD" w:rsidP="00D01148">
      <w:pPr>
        <w:pStyle w:val="af1"/>
        <w:numPr>
          <w:ilvl w:val="2"/>
          <w:numId w:val="6"/>
        </w:numPr>
        <w:spacing w:before="240" w:after="240"/>
        <w:ind w:left="0" w:firstLine="720"/>
        <w:jc w:val="both"/>
        <w:rPr>
          <w:color w:val="000000"/>
          <w:sz w:val="28"/>
          <w:szCs w:val="28"/>
        </w:rPr>
      </w:pPr>
      <w:r>
        <w:rPr>
          <w:color w:val="000000"/>
          <w:sz w:val="28"/>
          <w:szCs w:val="28"/>
        </w:rPr>
        <w:t>Предусматривать</w:t>
      </w:r>
      <w:r w:rsidR="00F43AEA" w:rsidRPr="00191FDD">
        <w:rPr>
          <w:color w:val="000000"/>
          <w:sz w:val="28"/>
          <w:szCs w:val="28"/>
        </w:rPr>
        <w:t xml:space="preserve"> в коллективных договорах </w:t>
      </w:r>
      <w:r w:rsidR="00171462" w:rsidRPr="00191FDD">
        <w:rPr>
          <w:color w:val="000000"/>
          <w:sz w:val="28"/>
          <w:szCs w:val="28"/>
        </w:rPr>
        <w:t xml:space="preserve">возможность выплаты </w:t>
      </w:r>
      <w:r w:rsidR="00F43AEA" w:rsidRPr="00191FDD">
        <w:rPr>
          <w:color w:val="000000"/>
          <w:sz w:val="28"/>
          <w:szCs w:val="28"/>
        </w:rPr>
        <w:t>председателям профсоюзных организаций, которые осуществляют свои полномочия на</w:t>
      </w:r>
      <w:r w:rsidR="00171462" w:rsidRPr="00191FDD">
        <w:rPr>
          <w:color w:val="000000"/>
          <w:sz w:val="28"/>
          <w:szCs w:val="28"/>
        </w:rPr>
        <w:t xml:space="preserve"> общественных началах, ежегодного вознаграждения</w:t>
      </w:r>
      <w:r w:rsidR="00F43AEA" w:rsidRPr="00191FDD">
        <w:rPr>
          <w:color w:val="000000"/>
          <w:sz w:val="28"/>
          <w:szCs w:val="28"/>
        </w:rPr>
        <w:t xml:space="preserve"> за активную и добросовестную работу по защите прав и интересов работников. </w:t>
      </w:r>
    </w:p>
    <w:p w:rsidR="00191FDD" w:rsidRDefault="00F43AEA" w:rsidP="00D01148">
      <w:pPr>
        <w:pStyle w:val="af1"/>
        <w:numPr>
          <w:ilvl w:val="2"/>
          <w:numId w:val="6"/>
        </w:numPr>
        <w:spacing w:before="240" w:after="240"/>
        <w:ind w:left="0" w:firstLine="720"/>
        <w:jc w:val="both"/>
        <w:rPr>
          <w:color w:val="000000"/>
          <w:sz w:val="28"/>
          <w:szCs w:val="28"/>
        </w:rPr>
      </w:pPr>
      <w:r w:rsidRPr="00191FDD">
        <w:rPr>
          <w:color w:val="000000"/>
          <w:sz w:val="28"/>
          <w:szCs w:val="28"/>
        </w:rPr>
        <w:t>Привлекать представителей профсоюзных организаций к работе в совещательных и рабочих органах.</w:t>
      </w:r>
    </w:p>
    <w:p w:rsidR="00191FDD" w:rsidRDefault="00191FDD" w:rsidP="00191FDD">
      <w:pPr>
        <w:pStyle w:val="af1"/>
        <w:jc w:val="both"/>
        <w:rPr>
          <w:color w:val="000000"/>
          <w:sz w:val="28"/>
          <w:szCs w:val="28"/>
        </w:rPr>
      </w:pPr>
    </w:p>
    <w:p w:rsidR="009D56D5" w:rsidRPr="009D56D5" w:rsidRDefault="009D56D5" w:rsidP="009D56D5">
      <w:pPr>
        <w:pStyle w:val="af1"/>
        <w:numPr>
          <w:ilvl w:val="0"/>
          <w:numId w:val="6"/>
        </w:numPr>
        <w:ind w:left="0" w:firstLine="0"/>
        <w:jc w:val="center"/>
        <w:rPr>
          <w:color w:val="000000"/>
          <w:sz w:val="28"/>
          <w:szCs w:val="28"/>
        </w:rPr>
      </w:pPr>
      <w:r w:rsidRPr="00191FDD">
        <w:rPr>
          <w:b/>
          <w:bCs/>
          <w:color w:val="000000"/>
          <w:sz w:val="28"/>
          <w:szCs w:val="28"/>
        </w:rPr>
        <w:t>КОНТРОЛЬ ЗА ВЫПОЛНЕНИЕМ СОГЛАШЕНИЯ И ОТВЕТСТВЕННОСТЬ СТОРОН</w:t>
      </w:r>
    </w:p>
    <w:p w:rsidR="009D56D5" w:rsidRPr="009D56D5" w:rsidRDefault="00F43AEA" w:rsidP="009D56D5">
      <w:pPr>
        <w:pStyle w:val="af1"/>
        <w:numPr>
          <w:ilvl w:val="1"/>
          <w:numId w:val="6"/>
        </w:numPr>
        <w:ind w:left="0" w:firstLine="709"/>
        <w:jc w:val="both"/>
        <w:rPr>
          <w:color w:val="000000"/>
          <w:sz w:val="28"/>
          <w:szCs w:val="28"/>
        </w:rPr>
      </w:pPr>
      <w:r w:rsidRPr="009D56D5">
        <w:rPr>
          <w:color w:val="000000"/>
          <w:sz w:val="28"/>
          <w:szCs w:val="28"/>
        </w:rPr>
        <w:t>Контроль</w:t>
      </w:r>
      <w:r w:rsidR="00A9253C" w:rsidRPr="009D56D5">
        <w:rPr>
          <w:color w:val="000000"/>
          <w:sz w:val="28"/>
          <w:szCs w:val="28"/>
        </w:rPr>
        <w:t xml:space="preserve"> выполнения</w:t>
      </w:r>
      <w:r w:rsidRPr="009D56D5">
        <w:rPr>
          <w:color w:val="000000"/>
          <w:sz w:val="28"/>
          <w:szCs w:val="28"/>
        </w:rPr>
        <w:t xml:space="preserve"> Соглашения осуществляется совместной комиссией Сторон</w:t>
      </w:r>
      <w:r w:rsidR="00E2580A" w:rsidRPr="009D56D5">
        <w:rPr>
          <w:color w:val="000000"/>
          <w:sz w:val="28"/>
          <w:szCs w:val="28"/>
        </w:rPr>
        <w:t xml:space="preserve"> </w:t>
      </w:r>
      <w:r w:rsidR="009F1333" w:rsidRPr="009D56D5">
        <w:rPr>
          <w:sz w:val="28"/>
          <w:szCs w:val="28"/>
        </w:rPr>
        <w:t>(приложение № 7)</w:t>
      </w:r>
      <w:r w:rsidR="00A03007" w:rsidRPr="009D56D5">
        <w:rPr>
          <w:sz w:val="28"/>
          <w:szCs w:val="28"/>
        </w:rPr>
        <w:t>.</w:t>
      </w:r>
    </w:p>
    <w:p w:rsidR="009D56D5" w:rsidRDefault="00F43AEA" w:rsidP="009D56D5">
      <w:pPr>
        <w:pStyle w:val="af1"/>
        <w:numPr>
          <w:ilvl w:val="1"/>
          <w:numId w:val="6"/>
        </w:numPr>
        <w:ind w:left="0" w:firstLine="709"/>
        <w:jc w:val="both"/>
        <w:rPr>
          <w:color w:val="000000"/>
          <w:sz w:val="28"/>
          <w:szCs w:val="28"/>
        </w:rPr>
      </w:pPr>
      <w:r w:rsidRPr="009D56D5">
        <w:rPr>
          <w:color w:val="000000"/>
          <w:sz w:val="28"/>
          <w:szCs w:val="28"/>
        </w:rPr>
        <w:t>Стороны обес</w:t>
      </w:r>
      <w:r w:rsidR="00A9253C" w:rsidRPr="009D56D5">
        <w:rPr>
          <w:color w:val="000000"/>
          <w:sz w:val="28"/>
          <w:szCs w:val="28"/>
        </w:rPr>
        <w:t>печивают контроль выполнения</w:t>
      </w:r>
      <w:r w:rsidRPr="009D56D5">
        <w:rPr>
          <w:color w:val="000000"/>
          <w:sz w:val="28"/>
          <w:szCs w:val="28"/>
        </w:rPr>
        <w:t xml:space="preserve"> Отраслевого соглашения</w:t>
      </w:r>
      <w:r w:rsidR="00132EE5" w:rsidRPr="009D56D5">
        <w:rPr>
          <w:color w:val="000000"/>
          <w:sz w:val="28"/>
          <w:szCs w:val="28"/>
        </w:rPr>
        <w:t>.</w:t>
      </w:r>
      <w:r w:rsidR="00171462" w:rsidRPr="009D56D5">
        <w:rPr>
          <w:color w:val="000000"/>
          <w:sz w:val="28"/>
          <w:szCs w:val="28"/>
        </w:rPr>
        <w:t xml:space="preserve"> Не реже одного раза в год</w:t>
      </w:r>
      <w:r w:rsidRPr="009D56D5">
        <w:rPr>
          <w:color w:val="000000"/>
          <w:sz w:val="28"/>
          <w:szCs w:val="28"/>
        </w:rPr>
        <w:t xml:space="preserve"> </w:t>
      </w:r>
      <w:r w:rsidR="00A9253C" w:rsidRPr="009D56D5">
        <w:rPr>
          <w:color w:val="000000"/>
          <w:sz w:val="28"/>
          <w:szCs w:val="28"/>
        </w:rPr>
        <w:t xml:space="preserve">подводят итоги и информируют друг </w:t>
      </w:r>
      <w:r w:rsidR="00A9253C" w:rsidRPr="009D56D5">
        <w:rPr>
          <w:color w:val="000000"/>
          <w:sz w:val="28"/>
          <w:szCs w:val="28"/>
        </w:rPr>
        <w:lastRenderedPageBreak/>
        <w:t>друга о результатах его выполнения. В</w:t>
      </w:r>
      <w:r w:rsidRPr="009D56D5">
        <w:rPr>
          <w:color w:val="000000"/>
          <w:sz w:val="28"/>
          <w:szCs w:val="28"/>
        </w:rPr>
        <w:t xml:space="preserve"> случае невыполнения отдельных положений осуществляют дополнительные меры по их реализации. </w:t>
      </w:r>
    </w:p>
    <w:p w:rsidR="00F43AEA" w:rsidRPr="009D56D5" w:rsidRDefault="00F43AEA" w:rsidP="009D56D5">
      <w:pPr>
        <w:pStyle w:val="af1"/>
        <w:numPr>
          <w:ilvl w:val="1"/>
          <w:numId w:val="6"/>
        </w:numPr>
        <w:ind w:left="0" w:firstLine="709"/>
        <w:jc w:val="both"/>
        <w:rPr>
          <w:color w:val="000000"/>
          <w:sz w:val="28"/>
          <w:szCs w:val="28"/>
        </w:rPr>
      </w:pPr>
      <w:r w:rsidRPr="009D56D5">
        <w:rPr>
          <w:color w:val="000000"/>
          <w:sz w:val="28"/>
          <w:szCs w:val="28"/>
        </w:rPr>
        <w:t>Соглашение подписано в трех экземплярах,</w:t>
      </w:r>
      <w:r w:rsidR="00132EE5" w:rsidRPr="009D56D5">
        <w:rPr>
          <w:color w:val="000000"/>
          <w:sz w:val="28"/>
          <w:szCs w:val="28"/>
        </w:rPr>
        <w:t xml:space="preserve"> два из которых хранятся у каждой из Сторон</w:t>
      </w:r>
      <w:r w:rsidRPr="009D56D5">
        <w:rPr>
          <w:color w:val="000000"/>
          <w:sz w:val="28"/>
          <w:szCs w:val="28"/>
        </w:rPr>
        <w:t xml:space="preserve"> и им</w:t>
      </w:r>
      <w:r w:rsidR="00132EE5" w:rsidRPr="009D56D5">
        <w:rPr>
          <w:color w:val="000000"/>
          <w:sz w:val="28"/>
          <w:szCs w:val="28"/>
        </w:rPr>
        <w:t>еют одинаковую юридическую силу; третий экземпляр подается в орган, осуществляющий уведомительную регистрацию Соглашения.</w:t>
      </w:r>
    </w:p>
    <w:p w:rsidR="00F43AEA" w:rsidRDefault="00F43AEA" w:rsidP="00EC24B8">
      <w:pPr>
        <w:spacing w:after="0" w:line="240" w:lineRule="auto"/>
        <w:jc w:val="both"/>
        <w:rPr>
          <w:rFonts w:ascii="Times New Roman" w:hAnsi="Times New Roman" w:cs="Times New Roman"/>
          <w:color w:val="000000"/>
          <w:sz w:val="28"/>
          <w:szCs w:val="28"/>
          <w:lang w:eastAsia="ru-RU"/>
        </w:rPr>
      </w:pPr>
    </w:p>
    <w:p w:rsidR="008E0868" w:rsidRDefault="008E0868" w:rsidP="00EC24B8">
      <w:pPr>
        <w:spacing w:after="0" w:line="240" w:lineRule="auto"/>
        <w:jc w:val="both"/>
        <w:rPr>
          <w:rFonts w:ascii="Times New Roman" w:hAnsi="Times New Roman" w:cs="Times New Roman"/>
          <w:color w:val="000000"/>
          <w:sz w:val="28"/>
          <w:szCs w:val="28"/>
          <w:lang w:eastAsia="ru-RU"/>
        </w:rPr>
      </w:pPr>
    </w:p>
    <w:p w:rsidR="008E0868" w:rsidRPr="00724A98" w:rsidRDefault="008E0868" w:rsidP="00EC24B8">
      <w:pPr>
        <w:spacing w:after="0" w:line="240" w:lineRule="auto"/>
        <w:jc w:val="both"/>
        <w:rPr>
          <w:rFonts w:ascii="Times New Roman" w:hAnsi="Times New Roman" w:cs="Times New Roman"/>
          <w:color w:val="000000"/>
          <w:sz w:val="28"/>
          <w:szCs w:val="28"/>
          <w:lang w:eastAsia="ru-RU"/>
        </w:rPr>
      </w:pPr>
    </w:p>
    <w:tbl>
      <w:tblPr>
        <w:tblW w:w="0" w:type="auto"/>
        <w:tblInd w:w="-106" w:type="dxa"/>
        <w:tblLook w:val="01E0" w:firstRow="1" w:lastRow="1" w:firstColumn="1" w:lastColumn="1" w:noHBand="0" w:noVBand="0"/>
      </w:tblPr>
      <w:tblGrid>
        <w:gridCol w:w="4860"/>
        <w:gridCol w:w="4863"/>
      </w:tblGrid>
      <w:tr w:rsidR="008E0868" w:rsidRPr="000C0038" w:rsidTr="008E0868">
        <w:tc>
          <w:tcPr>
            <w:tcW w:w="4860" w:type="dxa"/>
          </w:tcPr>
          <w:p w:rsidR="008E0868" w:rsidRDefault="008E0868" w:rsidP="008E0868">
            <w:pPr>
              <w:spacing w:after="0" w:line="240" w:lineRule="auto"/>
              <w:jc w:val="both"/>
              <w:rPr>
                <w:rFonts w:ascii="Times New Roman" w:hAnsi="Times New Roman" w:cs="Times New Roman"/>
                <w:color w:val="000000"/>
                <w:sz w:val="28"/>
                <w:szCs w:val="28"/>
                <w:lang w:eastAsia="ru-RU"/>
              </w:rPr>
            </w:pPr>
            <w:r w:rsidRPr="00724A98">
              <w:rPr>
                <w:rFonts w:ascii="Times New Roman" w:hAnsi="Times New Roman" w:cs="Times New Roman"/>
                <w:color w:val="000000"/>
                <w:sz w:val="28"/>
                <w:szCs w:val="28"/>
                <w:lang w:eastAsia="ru-RU"/>
              </w:rPr>
              <w:t>Министр образо</w:t>
            </w:r>
            <w:r>
              <w:rPr>
                <w:rFonts w:ascii="Times New Roman" w:hAnsi="Times New Roman" w:cs="Times New Roman"/>
                <w:color w:val="000000"/>
                <w:sz w:val="28"/>
                <w:szCs w:val="28"/>
                <w:lang w:eastAsia="ru-RU"/>
              </w:rPr>
              <w:t>вания и науки</w:t>
            </w:r>
          </w:p>
          <w:p w:rsidR="008E0868" w:rsidRPr="00724A98" w:rsidRDefault="008E0868" w:rsidP="008E0868">
            <w:pPr>
              <w:spacing w:after="0" w:line="240" w:lineRule="auto"/>
              <w:jc w:val="both"/>
              <w:rPr>
                <w:rFonts w:ascii="Times New Roman" w:hAnsi="Times New Roman" w:cs="Times New Roman"/>
                <w:color w:val="000000"/>
                <w:sz w:val="28"/>
                <w:szCs w:val="28"/>
                <w:lang w:eastAsia="ru-RU"/>
              </w:rPr>
            </w:pPr>
            <w:r w:rsidRPr="00724A98">
              <w:rPr>
                <w:rFonts w:ascii="Times New Roman" w:hAnsi="Times New Roman" w:cs="Times New Roman"/>
                <w:color w:val="000000"/>
                <w:sz w:val="28"/>
                <w:szCs w:val="28"/>
                <w:lang w:eastAsia="ru-RU"/>
              </w:rPr>
              <w:t>Д</w:t>
            </w:r>
            <w:r>
              <w:rPr>
                <w:rFonts w:ascii="Times New Roman" w:hAnsi="Times New Roman" w:cs="Times New Roman"/>
                <w:color w:val="000000"/>
                <w:sz w:val="28"/>
                <w:szCs w:val="28"/>
                <w:lang w:eastAsia="ru-RU"/>
              </w:rPr>
              <w:t xml:space="preserve">онецкой </w:t>
            </w:r>
            <w:r w:rsidRPr="00724A98">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 xml:space="preserve">ародной </w:t>
            </w:r>
            <w:r w:rsidRPr="00724A98">
              <w:rPr>
                <w:rFonts w:ascii="Times New Roman" w:hAnsi="Times New Roman" w:cs="Times New Roman"/>
                <w:color w:val="000000"/>
                <w:sz w:val="28"/>
                <w:szCs w:val="28"/>
                <w:lang w:eastAsia="ru-RU"/>
              </w:rPr>
              <w:t>Р</w:t>
            </w:r>
            <w:r>
              <w:rPr>
                <w:rFonts w:ascii="Times New Roman" w:hAnsi="Times New Roman" w:cs="Times New Roman"/>
                <w:color w:val="000000"/>
                <w:sz w:val="28"/>
                <w:szCs w:val="28"/>
                <w:lang w:eastAsia="ru-RU"/>
              </w:rPr>
              <w:t>еспублики</w:t>
            </w:r>
          </w:p>
        </w:tc>
        <w:tc>
          <w:tcPr>
            <w:tcW w:w="4863" w:type="dxa"/>
          </w:tcPr>
          <w:p w:rsidR="008E0868" w:rsidRDefault="008E0868" w:rsidP="008E0868">
            <w:pPr>
              <w:spacing w:after="0" w:line="240" w:lineRule="auto"/>
              <w:jc w:val="both"/>
              <w:rPr>
                <w:rFonts w:ascii="Times New Roman" w:hAnsi="Times New Roman" w:cs="Times New Roman"/>
                <w:color w:val="000000"/>
                <w:sz w:val="28"/>
                <w:szCs w:val="28"/>
                <w:lang w:eastAsia="ru-RU"/>
              </w:rPr>
            </w:pPr>
            <w:r w:rsidRPr="00724A98">
              <w:rPr>
                <w:rFonts w:ascii="Times New Roman" w:hAnsi="Times New Roman" w:cs="Times New Roman"/>
                <w:color w:val="000000"/>
                <w:sz w:val="28"/>
                <w:szCs w:val="28"/>
                <w:lang w:eastAsia="ru-RU"/>
              </w:rPr>
              <w:t>Председатель Профсоюза работников образования и науки</w:t>
            </w:r>
          </w:p>
          <w:p w:rsidR="008E0868" w:rsidRPr="00724A98" w:rsidRDefault="008E0868" w:rsidP="008E0868">
            <w:pPr>
              <w:spacing w:after="0" w:line="240" w:lineRule="auto"/>
              <w:jc w:val="both"/>
              <w:rPr>
                <w:rFonts w:ascii="Times New Roman" w:hAnsi="Times New Roman" w:cs="Times New Roman"/>
                <w:color w:val="000000"/>
                <w:sz w:val="28"/>
                <w:szCs w:val="28"/>
                <w:lang w:eastAsia="ru-RU"/>
              </w:rPr>
            </w:pPr>
            <w:r w:rsidRPr="005419FF">
              <w:rPr>
                <w:rFonts w:ascii="Times New Roman" w:hAnsi="Times New Roman" w:cs="Times New Roman"/>
                <w:color w:val="000000"/>
                <w:sz w:val="28"/>
                <w:szCs w:val="28"/>
                <w:lang w:eastAsia="ru-RU"/>
              </w:rPr>
              <w:t>Донецкой Народной Республики</w:t>
            </w:r>
          </w:p>
        </w:tc>
      </w:tr>
      <w:tr w:rsidR="008E0868" w:rsidRPr="000C0038" w:rsidTr="008E0868">
        <w:tc>
          <w:tcPr>
            <w:tcW w:w="4860" w:type="dxa"/>
          </w:tcPr>
          <w:p w:rsidR="008E0868" w:rsidRDefault="008E0868" w:rsidP="008E0868">
            <w:pPr>
              <w:spacing w:after="0" w:line="240" w:lineRule="auto"/>
              <w:rPr>
                <w:rFonts w:ascii="Times New Roman" w:hAnsi="Times New Roman" w:cs="Times New Roman"/>
                <w:color w:val="000000"/>
                <w:sz w:val="28"/>
                <w:szCs w:val="28"/>
                <w:lang w:eastAsia="ru-RU"/>
              </w:rPr>
            </w:pPr>
          </w:p>
          <w:p w:rsidR="008E0868" w:rsidRPr="00724A98" w:rsidRDefault="008E0868" w:rsidP="008E086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_______________М.Н. Кушаков</w:t>
            </w:r>
          </w:p>
        </w:tc>
        <w:tc>
          <w:tcPr>
            <w:tcW w:w="4863" w:type="dxa"/>
          </w:tcPr>
          <w:p w:rsidR="008E0868" w:rsidRDefault="008E0868" w:rsidP="008E0868">
            <w:pPr>
              <w:spacing w:after="0" w:line="240" w:lineRule="auto"/>
              <w:rPr>
                <w:rFonts w:ascii="Times New Roman" w:hAnsi="Times New Roman" w:cs="Times New Roman"/>
                <w:color w:val="000000"/>
                <w:sz w:val="28"/>
                <w:szCs w:val="28"/>
                <w:lang w:eastAsia="ru-RU"/>
              </w:rPr>
            </w:pPr>
          </w:p>
          <w:p w:rsidR="008E0868" w:rsidRPr="00724A98" w:rsidRDefault="008E0868" w:rsidP="008E086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_______________А</w:t>
            </w:r>
            <w:r w:rsidRPr="00724A98">
              <w:rPr>
                <w:rFonts w:ascii="Times New Roman" w:hAnsi="Times New Roman" w:cs="Times New Roman"/>
                <w:color w:val="000000"/>
                <w:sz w:val="28"/>
                <w:szCs w:val="28"/>
                <w:lang w:eastAsia="ru-RU"/>
              </w:rPr>
              <w:t>.С. Горшкова</w:t>
            </w:r>
          </w:p>
        </w:tc>
      </w:tr>
    </w:tbl>
    <w:p w:rsidR="00E95887" w:rsidRDefault="00E95887" w:rsidP="00426945">
      <w:pPr>
        <w:spacing w:after="0" w:line="240" w:lineRule="auto"/>
        <w:ind w:left="4820"/>
        <w:jc w:val="both"/>
        <w:rPr>
          <w:rFonts w:ascii="Times New Roman" w:hAnsi="Times New Roman" w:cs="Times New Roman"/>
          <w:b/>
          <w:bCs/>
          <w:sz w:val="28"/>
          <w:szCs w:val="28"/>
          <w:lang w:eastAsia="ru-RU"/>
        </w:rPr>
        <w:sectPr w:rsidR="00E95887" w:rsidSect="009D3A1F">
          <w:footerReference w:type="default" r:id="rId8"/>
          <w:pgSz w:w="11906" w:h="16838"/>
          <w:pgMar w:top="1134" w:right="849" w:bottom="899" w:left="1440" w:header="708" w:footer="708" w:gutter="0"/>
          <w:cols w:space="708"/>
          <w:docGrid w:linePitch="360"/>
        </w:sectPr>
      </w:pPr>
    </w:p>
    <w:p w:rsidR="00F43AEA" w:rsidRPr="00724A98" w:rsidRDefault="00F43AEA" w:rsidP="00426945">
      <w:pPr>
        <w:spacing w:after="0" w:line="240" w:lineRule="auto"/>
        <w:ind w:left="48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Приложение № 1-1</w:t>
      </w:r>
    </w:p>
    <w:p w:rsidR="00F43AEA" w:rsidRPr="00724A98" w:rsidRDefault="00F43AEA" w:rsidP="00426945">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Pr="00724A98">
        <w:rPr>
          <w:rFonts w:ascii="Times New Roman" w:hAnsi="Times New Roman" w:cs="Times New Roman"/>
          <w:sz w:val="28"/>
          <w:szCs w:val="28"/>
          <w:lang w:eastAsia="ru-RU"/>
        </w:rPr>
        <w:t>Проф</w:t>
      </w:r>
      <w:r w:rsidR="00106FD0">
        <w:rPr>
          <w:rFonts w:ascii="Times New Roman" w:hAnsi="Times New Roman" w:cs="Times New Roman"/>
          <w:sz w:val="28"/>
          <w:szCs w:val="28"/>
          <w:lang w:eastAsia="ru-RU"/>
        </w:rPr>
        <w:t>ессиональным союзом</w:t>
      </w:r>
      <w:r w:rsidRPr="00724A98">
        <w:rPr>
          <w:rFonts w:ascii="Times New Roman" w:hAnsi="Times New Roman" w:cs="Times New Roman"/>
          <w:sz w:val="28"/>
          <w:szCs w:val="28"/>
          <w:lang w:eastAsia="ru-RU"/>
        </w:rPr>
        <w:t xml:space="preserve"> 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еспублики</w:t>
      </w:r>
      <w:r w:rsidR="006C154A" w:rsidRPr="006C154A">
        <w:rPr>
          <w:rFonts w:ascii="Times New Roman" w:hAnsi="Times New Roman" w:cs="Times New Roman"/>
          <w:sz w:val="28"/>
          <w:szCs w:val="28"/>
          <w:lang w:eastAsia="ru-RU"/>
        </w:rPr>
        <w:t xml:space="preserve"> </w:t>
      </w:r>
      <w:r w:rsidRPr="00C50199">
        <w:rPr>
          <w:rFonts w:ascii="Times New Roman" w:hAnsi="Times New Roman" w:cs="Times New Roman"/>
          <w:sz w:val="28"/>
          <w:szCs w:val="28"/>
          <w:lang w:eastAsia="ru-RU"/>
        </w:rPr>
        <w:t>на 20</w:t>
      </w:r>
      <w:r w:rsidR="009F7402">
        <w:rPr>
          <w:rFonts w:ascii="Times New Roman" w:hAnsi="Times New Roman" w:cs="Times New Roman"/>
          <w:sz w:val="28"/>
          <w:szCs w:val="28"/>
          <w:lang w:eastAsia="ru-RU"/>
        </w:rPr>
        <w:t>21</w:t>
      </w:r>
      <w:r w:rsidRPr="00C50199">
        <w:rPr>
          <w:rFonts w:ascii="Times New Roman" w:hAnsi="Times New Roman" w:cs="Times New Roman"/>
          <w:sz w:val="28"/>
          <w:szCs w:val="28"/>
          <w:lang w:eastAsia="ru-RU"/>
        </w:rPr>
        <w:t xml:space="preserve"> – 20</w:t>
      </w:r>
      <w:r w:rsidR="009F7402">
        <w:rPr>
          <w:rFonts w:ascii="Times New Roman" w:hAnsi="Times New Roman" w:cs="Times New Roman"/>
          <w:sz w:val="28"/>
          <w:szCs w:val="28"/>
          <w:lang w:eastAsia="ru-RU"/>
        </w:rPr>
        <w:t>23</w:t>
      </w:r>
      <w:r w:rsidRPr="00C50199">
        <w:rPr>
          <w:rFonts w:ascii="Times New Roman" w:hAnsi="Times New Roman" w:cs="Times New Roman"/>
          <w:sz w:val="28"/>
          <w:szCs w:val="28"/>
          <w:lang w:eastAsia="ru-RU"/>
        </w:rPr>
        <w:t xml:space="preserve"> годы</w:t>
      </w:r>
    </w:p>
    <w:p w:rsidR="00F43AEA" w:rsidRPr="00724A98" w:rsidRDefault="00F43AEA" w:rsidP="00D92897">
      <w:pPr>
        <w:spacing w:after="0" w:line="240" w:lineRule="auto"/>
        <w:jc w:val="both"/>
        <w:rPr>
          <w:rFonts w:ascii="Times New Roman" w:hAnsi="Times New Roman" w:cs="Times New Roman"/>
          <w:sz w:val="28"/>
          <w:szCs w:val="28"/>
          <w:lang w:eastAsia="ru-RU"/>
        </w:rPr>
      </w:pPr>
    </w:p>
    <w:p w:rsidR="00F43AEA" w:rsidRPr="00724A98" w:rsidRDefault="00F43AEA" w:rsidP="009F7402">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ОРИЕНТИРОВОЧНЫЙ ПЕРЕЧЕНЬ</w:t>
      </w:r>
    </w:p>
    <w:p w:rsidR="00F43AEA" w:rsidRPr="00724A98" w:rsidRDefault="00F43AEA" w:rsidP="009F7402">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должностей работников с </w:t>
      </w:r>
      <w:r w:rsidRPr="00724A98">
        <w:rPr>
          <w:rFonts w:ascii="Times New Roman" w:hAnsi="Times New Roman" w:cs="Times New Roman"/>
          <w:b/>
          <w:bCs/>
          <w:sz w:val="28"/>
          <w:szCs w:val="28"/>
          <w:lang w:eastAsia="ru-RU"/>
        </w:rPr>
        <w:t>ненормированным</w:t>
      </w:r>
    </w:p>
    <w:p w:rsidR="00F43AEA" w:rsidRPr="00724A98" w:rsidRDefault="00F43AEA" w:rsidP="009F7402">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рабочим днем системы Министерства</w:t>
      </w:r>
    </w:p>
    <w:p w:rsidR="00F43AEA" w:rsidRPr="00724A98" w:rsidRDefault="00F43AEA" w:rsidP="009F7402">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образования и науки </w:t>
      </w:r>
      <w:r w:rsidRPr="00CC2EFF">
        <w:rPr>
          <w:rFonts w:ascii="Times New Roman" w:hAnsi="Times New Roman" w:cs="Times New Roman"/>
          <w:sz w:val="28"/>
          <w:szCs w:val="28"/>
        </w:rPr>
        <w:t>Д</w:t>
      </w:r>
      <w:r>
        <w:rPr>
          <w:rFonts w:ascii="Times New Roman" w:hAnsi="Times New Roman" w:cs="Times New Roman"/>
          <w:sz w:val="28"/>
          <w:szCs w:val="28"/>
        </w:rPr>
        <w:t xml:space="preserve">онецкой </w:t>
      </w:r>
      <w:r w:rsidRPr="00CC2EFF">
        <w:rPr>
          <w:rFonts w:ascii="Times New Roman" w:hAnsi="Times New Roman" w:cs="Times New Roman"/>
          <w:sz w:val="28"/>
          <w:szCs w:val="28"/>
        </w:rPr>
        <w:t>Н</w:t>
      </w:r>
      <w:r>
        <w:rPr>
          <w:rFonts w:ascii="Times New Roman" w:hAnsi="Times New Roman" w:cs="Times New Roman"/>
          <w:sz w:val="28"/>
          <w:szCs w:val="28"/>
        </w:rPr>
        <w:t xml:space="preserve">ародной </w:t>
      </w:r>
      <w:r w:rsidRPr="00CC2EFF">
        <w:rPr>
          <w:rFonts w:ascii="Times New Roman" w:hAnsi="Times New Roman" w:cs="Times New Roman"/>
          <w:sz w:val="28"/>
          <w:szCs w:val="28"/>
        </w:rPr>
        <w:t>Р</w:t>
      </w:r>
      <w:r>
        <w:rPr>
          <w:rFonts w:ascii="Times New Roman" w:hAnsi="Times New Roman" w:cs="Times New Roman"/>
          <w:sz w:val="28"/>
          <w:szCs w:val="28"/>
        </w:rPr>
        <w:t>еспублики</w:t>
      </w:r>
      <w:r>
        <w:rPr>
          <w:rFonts w:ascii="Times New Roman" w:hAnsi="Times New Roman" w:cs="Times New Roman"/>
          <w:sz w:val="28"/>
          <w:szCs w:val="28"/>
          <w:lang w:eastAsia="ru-RU"/>
        </w:rPr>
        <w:t xml:space="preserve">, которым может предоставляться </w:t>
      </w:r>
      <w:r w:rsidRPr="00724A98">
        <w:rPr>
          <w:rFonts w:ascii="Times New Roman" w:hAnsi="Times New Roman" w:cs="Times New Roman"/>
          <w:sz w:val="28"/>
          <w:szCs w:val="28"/>
          <w:lang w:eastAsia="ru-RU"/>
        </w:rPr>
        <w:t>дополнительный отпуск</w:t>
      </w:r>
    </w:p>
    <w:p w:rsidR="00F43AEA" w:rsidRPr="00724A98" w:rsidRDefault="00F43AEA" w:rsidP="00D92897">
      <w:pPr>
        <w:spacing w:after="0" w:line="240" w:lineRule="auto"/>
        <w:ind w:firstLine="851"/>
        <w:jc w:val="both"/>
        <w:rPr>
          <w:rFonts w:ascii="Times New Roman" w:hAnsi="Times New Roman" w:cs="Times New Roman"/>
          <w:sz w:val="28"/>
          <w:szCs w:val="28"/>
          <w:lang w:eastAsia="ru-RU"/>
        </w:rPr>
      </w:pP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Руководители</w:t>
      </w:r>
      <w:r w:rsidRPr="00724A98">
        <w:rPr>
          <w:rFonts w:ascii="Times New Roman" w:hAnsi="Times New Roman" w:cs="Times New Roman"/>
          <w:sz w:val="28"/>
          <w:szCs w:val="28"/>
          <w:lang w:eastAsia="ru-RU"/>
        </w:rPr>
        <w:t xml:space="preserve"> организаций, их заместители и помощники.</w:t>
      </w:r>
    </w:p>
    <w:p w:rsidR="00F43AEA" w:rsidRPr="00724A98" w:rsidRDefault="00F43AEA" w:rsidP="00D92897">
      <w:pPr>
        <w:spacing w:after="0" w:line="240" w:lineRule="auto"/>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Руководите</w:t>
      </w:r>
      <w:r w:rsidR="00E032A8">
        <w:rPr>
          <w:rFonts w:ascii="Times New Roman" w:hAnsi="Times New Roman" w:cs="Times New Roman"/>
          <w:sz w:val="28"/>
          <w:szCs w:val="28"/>
          <w:lang w:eastAsia="ru-RU"/>
        </w:rPr>
        <w:t>ли структурных подразделений</w:t>
      </w:r>
      <w:r w:rsidRPr="00724A98">
        <w:rPr>
          <w:rFonts w:ascii="Times New Roman" w:hAnsi="Times New Roman" w:cs="Times New Roman"/>
          <w:sz w:val="28"/>
          <w:szCs w:val="28"/>
          <w:lang w:eastAsia="ru-RU"/>
        </w:rPr>
        <w:t xml:space="preserve"> организаций (главных управлений, управлений, служб, отделов, секторов, инспекций, групп, частей, станций, цехов производства, участков, мастерских, баз, бюро, лабораторий, кабинетов, хозяйств) и их заместители, руководители штабов гражданской обороны.</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Директора обсерваторий, ботанических садов, студенческих городков, спортивных сооружений и их заместители.</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Главные специалисты (инженеры, конструкторы, энергетики, механики, технологи, экономисты, арбитры и другие) и их заместители.</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Ведущие специалисты (инженеры, конструкторы, технологи, проектировщики, электронщики, программисты, архитекторы, математики, художники-конструкторы (дизайнеры), экономисты, юрисконсульты, психологи, социологи, бухгалтеры, бухгалтеры-ревизоры и другие).</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Специалисты: (инженеры, конструкторы, технологи, проектировщики, механики, энергетики, электронщики, программисты и другие), архитекторы, математики, художники-конструкторы (дизайнеры), экономисты, экономисты-статистики, юрисконсульты, психологи, социологи, бухгалтеры, бухгалтеры-ревизоры, статисты-исследователи); старшие лаборанты; лаборанты, производители работ, начальники участков, мастера, контрольные мастера участков электронно-вычислительных машин, операторы электронно-вычислительных машин, операторы компьютерного набора, инструкторы, администраторы, библиотекари, библиографы, экскурсоводы, ветврачи, ветфельдшеры, воспитатели общежитий, помощники воспитателей, повара и другие.</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Переводчики-</w:t>
      </w:r>
      <w:proofErr w:type="spellStart"/>
      <w:r w:rsidRPr="00724A98">
        <w:rPr>
          <w:rFonts w:ascii="Times New Roman" w:hAnsi="Times New Roman" w:cs="Times New Roman"/>
          <w:sz w:val="28"/>
          <w:szCs w:val="28"/>
          <w:lang w:eastAsia="ru-RU"/>
        </w:rPr>
        <w:t>дактилологи</w:t>
      </w:r>
      <w:proofErr w:type="spellEnd"/>
      <w:r w:rsidRPr="00724A98">
        <w:rPr>
          <w:rFonts w:ascii="Times New Roman" w:hAnsi="Times New Roman" w:cs="Times New Roman"/>
          <w:sz w:val="28"/>
          <w:szCs w:val="28"/>
          <w:lang w:eastAsia="ru-RU"/>
        </w:rPr>
        <w:t>, переводчики, переводчики-секретари слепых преподавателей (учителей), художники-оформители, чтецы, лекторы.</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Техники всех специальностей.</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Заведующие: канцелярии, центрального состава, общежития, печатного бюро, камеры хранения, бюро пропусков, копировально-множительного бюро, </w:t>
      </w:r>
      <w:r w:rsidRPr="00724A98">
        <w:rPr>
          <w:rFonts w:ascii="Times New Roman" w:hAnsi="Times New Roman" w:cs="Times New Roman"/>
          <w:sz w:val="28"/>
          <w:szCs w:val="28"/>
          <w:lang w:eastAsia="ru-RU"/>
        </w:rPr>
        <w:lastRenderedPageBreak/>
        <w:t>фонотеки, фотолаборатории, экспедиции, хозяйства, архива, приемного пункта в учебно-производственных мастерских, которые оказывают услуги населению.</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Старшие: инспекторы, табельщики, диспетчеры, архивариусы, делопроизводители, машинистки.</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Шеф-повара.</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Секретари, секретари-стенографистки, стенографистки, секретари-машинистки, секретари учебных (учебно-методических) отделов (частей), инспекторы, инспекторы учебных (учебно-методических) отделов, товароведы, экспедиторы, кассиры, инкассаторы, агенты по снабжению, агенты-экспедиторы, экспедиторы, делопроизводители, архивариусы, табельщики, копировальщики, чертежники, учетчики, счетоводы, калькуляторы, старшие кладовщики, кладовщики (при отсутствии заведующих складами), машинистки, диспетчеры, диспетчеры факультетов, операторы диспетчерской службы, коменданты, дежурные общежитий, паспортисты, нормировщики, эвакуаторы.</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Главные редакторы, редакторы, литературные сотрудники, корреспонденты, старшие корректоры, корректоры.</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Главные режиссеры, режиссеры, помощники режиссеров, кинооператоры, их помощники, дирижеры, хормейстеры, балетмейстеры, аккомпаниаторы, заведующие костюмерными.</w:t>
      </w:r>
    </w:p>
    <w:p w:rsidR="00F43AEA" w:rsidRPr="00724A98" w:rsidRDefault="00F43AEA" w:rsidP="00D92897">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Врачи, средний и младший медицинский</w:t>
      </w:r>
      <w:r>
        <w:rPr>
          <w:rFonts w:ascii="Times New Roman" w:hAnsi="Times New Roman" w:cs="Times New Roman"/>
          <w:sz w:val="28"/>
          <w:szCs w:val="28"/>
          <w:lang w:eastAsia="ru-RU"/>
        </w:rPr>
        <w:t xml:space="preserve"> персонал </w:t>
      </w:r>
      <w:r w:rsidRPr="0089679E">
        <w:rPr>
          <w:rFonts w:ascii="Times New Roman" w:hAnsi="Times New Roman" w:cs="Times New Roman"/>
          <w:sz w:val="28"/>
          <w:szCs w:val="28"/>
          <w:lang w:eastAsia="ru-RU"/>
        </w:rPr>
        <w:t>образовательных и научных организаци</w:t>
      </w:r>
      <w:r>
        <w:rPr>
          <w:rFonts w:ascii="Times New Roman" w:hAnsi="Times New Roman" w:cs="Times New Roman"/>
          <w:sz w:val="28"/>
          <w:szCs w:val="28"/>
          <w:lang w:eastAsia="ru-RU"/>
        </w:rPr>
        <w:t>й</w:t>
      </w:r>
      <w:r w:rsidRPr="00724A98">
        <w:rPr>
          <w:rFonts w:ascii="Times New Roman" w:hAnsi="Times New Roman" w:cs="Times New Roman"/>
          <w:sz w:val="28"/>
          <w:szCs w:val="28"/>
          <w:lang w:eastAsia="ru-RU"/>
        </w:rPr>
        <w:t>.</w:t>
      </w:r>
    </w:p>
    <w:p w:rsidR="00F43AEA" w:rsidRPr="00724A98" w:rsidRDefault="00F43AEA" w:rsidP="00D92897">
      <w:pPr>
        <w:spacing w:after="0" w:line="240" w:lineRule="auto"/>
        <w:jc w:val="both"/>
        <w:rPr>
          <w:rFonts w:ascii="Times New Roman" w:hAnsi="Times New Roman" w:cs="Times New Roman"/>
          <w:b/>
          <w:bCs/>
          <w:sz w:val="28"/>
          <w:szCs w:val="28"/>
          <w:lang w:eastAsia="ru-RU"/>
        </w:rPr>
      </w:pPr>
      <w:r w:rsidRPr="00724A98">
        <w:rPr>
          <w:rFonts w:ascii="Times New Roman" w:hAnsi="Times New Roman" w:cs="Times New Roman"/>
          <w:sz w:val="28"/>
          <w:szCs w:val="28"/>
          <w:lang w:eastAsia="ru-RU"/>
        </w:rPr>
        <w:br w:type="page"/>
      </w:r>
    </w:p>
    <w:p w:rsidR="00F43AEA" w:rsidRPr="00364653" w:rsidRDefault="00F43AEA" w:rsidP="00426945">
      <w:pPr>
        <w:spacing w:after="0" w:line="240" w:lineRule="auto"/>
        <w:ind w:left="48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Приложение № </w:t>
      </w:r>
      <w:r w:rsidRPr="00364653">
        <w:rPr>
          <w:rFonts w:ascii="Times New Roman" w:hAnsi="Times New Roman" w:cs="Times New Roman"/>
          <w:b/>
          <w:bCs/>
          <w:sz w:val="28"/>
          <w:szCs w:val="28"/>
          <w:lang w:eastAsia="ru-RU"/>
        </w:rPr>
        <w:t>1-2</w:t>
      </w:r>
    </w:p>
    <w:p w:rsidR="00F43AEA" w:rsidRPr="00724A98" w:rsidRDefault="00F43AEA" w:rsidP="00426945">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Pr="00724A98">
        <w:rPr>
          <w:rFonts w:ascii="Times New Roman" w:hAnsi="Times New Roman" w:cs="Times New Roman"/>
          <w:sz w:val="28"/>
          <w:szCs w:val="28"/>
          <w:lang w:eastAsia="ru-RU"/>
        </w:rPr>
        <w:t xml:space="preserve"> 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еспублики</w:t>
      </w:r>
      <w:r w:rsidR="00F2082F">
        <w:rPr>
          <w:rFonts w:ascii="Times New Roman" w:hAnsi="Times New Roman" w:cs="Times New Roman"/>
          <w:sz w:val="28"/>
          <w:szCs w:val="28"/>
          <w:lang w:eastAsia="ru-RU"/>
        </w:rPr>
        <w:t xml:space="preserve"> </w:t>
      </w:r>
      <w:r w:rsidR="003201C0">
        <w:rPr>
          <w:rFonts w:ascii="Times New Roman" w:hAnsi="Times New Roman" w:cs="Times New Roman"/>
          <w:sz w:val="28"/>
          <w:szCs w:val="28"/>
          <w:lang w:eastAsia="ru-RU"/>
        </w:rPr>
        <w:t>на 202</w:t>
      </w:r>
      <w:r w:rsidR="00B00811">
        <w:rPr>
          <w:rFonts w:ascii="Times New Roman" w:hAnsi="Times New Roman" w:cs="Times New Roman"/>
          <w:sz w:val="28"/>
          <w:szCs w:val="28"/>
          <w:lang w:eastAsia="ru-RU"/>
        </w:rPr>
        <w:t>1</w:t>
      </w:r>
      <w:r w:rsidR="003201C0">
        <w:rPr>
          <w:rFonts w:ascii="Times New Roman" w:hAnsi="Times New Roman" w:cs="Times New Roman"/>
          <w:sz w:val="28"/>
          <w:szCs w:val="28"/>
          <w:lang w:eastAsia="ru-RU"/>
        </w:rPr>
        <w:t xml:space="preserve"> – 2023</w:t>
      </w:r>
      <w:r w:rsidRPr="00C50199">
        <w:rPr>
          <w:rFonts w:ascii="Times New Roman" w:hAnsi="Times New Roman" w:cs="Times New Roman"/>
          <w:sz w:val="28"/>
          <w:szCs w:val="28"/>
          <w:lang w:eastAsia="ru-RU"/>
        </w:rPr>
        <w:t xml:space="preserve"> годы</w:t>
      </w:r>
    </w:p>
    <w:p w:rsidR="00F43AEA" w:rsidRPr="00724A98" w:rsidRDefault="00F43AEA" w:rsidP="00364653">
      <w:pPr>
        <w:spacing w:after="0" w:line="240" w:lineRule="auto"/>
        <w:jc w:val="both"/>
        <w:rPr>
          <w:rFonts w:ascii="Times New Roman" w:hAnsi="Times New Roman" w:cs="Times New Roman"/>
          <w:sz w:val="28"/>
          <w:szCs w:val="28"/>
          <w:lang w:eastAsia="ru-RU"/>
        </w:rPr>
      </w:pPr>
    </w:p>
    <w:p w:rsidR="00F43AEA" w:rsidRPr="00724A98" w:rsidRDefault="00F43AEA" w:rsidP="00364653">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ОРИЕНТИРОВОЧНЫЙ ПЕРЕЧЕНЬ</w:t>
      </w:r>
    </w:p>
    <w:p w:rsidR="00F43AEA" w:rsidRPr="00724A98" w:rsidRDefault="00F43AEA" w:rsidP="00364653">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должностей работников с </w:t>
      </w:r>
      <w:r w:rsidRPr="00724A98">
        <w:rPr>
          <w:rFonts w:ascii="Times New Roman" w:hAnsi="Times New Roman" w:cs="Times New Roman"/>
          <w:b/>
          <w:bCs/>
          <w:sz w:val="28"/>
          <w:szCs w:val="28"/>
          <w:lang w:eastAsia="ru-RU"/>
        </w:rPr>
        <w:t>ненормированным</w:t>
      </w:r>
    </w:p>
    <w:p w:rsidR="00F43AEA" w:rsidRPr="00724A98" w:rsidRDefault="00F43AEA" w:rsidP="00364653">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рабочим днем системы Министерства</w:t>
      </w:r>
    </w:p>
    <w:p w:rsidR="00F43AEA" w:rsidRPr="00724A98" w:rsidRDefault="00F43AEA" w:rsidP="009F2C2F">
      <w:pPr>
        <w:spacing w:after="0" w:line="240" w:lineRule="auto"/>
        <w:jc w:val="center"/>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образования и науки </w:t>
      </w:r>
      <w:r w:rsidRPr="00CC2EFF">
        <w:rPr>
          <w:rFonts w:ascii="Times New Roman" w:hAnsi="Times New Roman" w:cs="Times New Roman"/>
          <w:sz w:val="28"/>
          <w:szCs w:val="28"/>
        </w:rPr>
        <w:t>Д</w:t>
      </w:r>
      <w:r>
        <w:rPr>
          <w:rFonts w:ascii="Times New Roman" w:hAnsi="Times New Roman" w:cs="Times New Roman"/>
          <w:sz w:val="28"/>
          <w:szCs w:val="28"/>
        </w:rPr>
        <w:t xml:space="preserve">онецкой </w:t>
      </w:r>
      <w:r w:rsidRPr="00CC2EFF">
        <w:rPr>
          <w:rFonts w:ascii="Times New Roman" w:hAnsi="Times New Roman" w:cs="Times New Roman"/>
          <w:sz w:val="28"/>
          <w:szCs w:val="28"/>
        </w:rPr>
        <w:t>Н</w:t>
      </w:r>
      <w:r>
        <w:rPr>
          <w:rFonts w:ascii="Times New Roman" w:hAnsi="Times New Roman" w:cs="Times New Roman"/>
          <w:sz w:val="28"/>
          <w:szCs w:val="28"/>
        </w:rPr>
        <w:t xml:space="preserve">ародной </w:t>
      </w:r>
      <w:r w:rsidRPr="00CC2EFF">
        <w:rPr>
          <w:rFonts w:ascii="Times New Roman" w:hAnsi="Times New Roman" w:cs="Times New Roman"/>
          <w:sz w:val="28"/>
          <w:szCs w:val="28"/>
        </w:rPr>
        <w:t>Р</w:t>
      </w:r>
      <w:r>
        <w:rPr>
          <w:rFonts w:ascii="Times New Roman" w:hAnsi="Times New Roman" w:cs="Times New Roman"/>
          <w:sz w:val="28"/>
          <w:szCs w:val="28"/>
        </w:rPr>
        <w:t>еспублики</w:t>
      </w:r>
      <w:r>
        <w:rPr>
          <w:rFonts w:ascii="Times New Roman" w:hAnsi="Times New Roman" w:cs="Times New Roman"/>
          <w:sz w:val="28"/>
          <w:szCs w:val="28"/>
          <w:lang w:eastAsia="ru-RU"/>
        </w:rPr>
        <w:t xml:space="preserve">, которым может предоставляться </w:t>
      </w:r>
      <w:r w:rsidRPr="00724A98">
        <w:rPr>
          <w:rFonts w:ascii="Times New Roman" w:hAnsi="Times New Roman" w:cs="Times New Roman"/>
          <w:sz w:val="28"/>
          <w:szCs w:val="28"/>
          <w:lang w:eastAsia="ru-RU"/>
        </w:rPr>
        <w:t>дополнительный отпуск</w:t>
      </w:r>
    </w:p>
    <w:p w:rsidR="00F43AEA" w:rsidRDefault="00F43AEA" w:rsidP="00364653">
      <w:pPr>
        <w:spacing w:after="0"/>
        <w:ind w:firstLine="709"/>
        <w:jc w:val="center"/>
        <w:rPr>
          <w:rFonts w:ascii="Times New Roman" w:hAnsi="Times New Roman" w:cs="Times New Roman"/>
          <w:b/>
          <w:bCs/>
          <w:sz w:val="28"/>
          <w:szCs w:val="28"/>
        </w:rPr>
      </w:pPr>
    </w:p>
    <w:p w:rsidR="00F43AEA" w:rsidRDefault="00F43AEA" w:rsidP="00364653">
      <w:pPr>
        <w:pStyle w:val="af1"/>
        <w:numPr>
          <w:ilvl w:val="0"/>
          <w:numId w:val="4"/>
        </w:numPr>
        <w:spacing w:line="276" w:lineRule="auto"/>
        <w:ind w:left="0" w:firstLine="709"/>
        <w:jc w:val="both"/>
        <w:rPr>
          <w:sz w:val="28"/>
          <w:szCs w:val="28"/>
        </w:rPr>
      </w:pPr>
      <w:r w:rsidRPr="00823F92">
        <w:rPr>
          <w:sz w:val="28"/>
          <w:szCs w:val="28"/>
        </w:rPr>
        <w:t>Дир</w:t>
      </w:r>
      <w:r>
        <w:rPr>
          <w:sz w:val="28"/>
          <w:szCs w:val="28"/>
        </w:rPr>
        <w:t>ектор (начальник).</w:t>
      </w:r>
    </w:p>
    <w:p w:rsidR="00F43AEA" w:rsidRDefault="00F43AEA" w:rsidP="00364653">
      <w:pPr>
        <w:pStyle w:val="af1"/>
        <w:numPr>
          <w:ilvl w:val="0"/>
          <w:numId w:val="4"/>
        </w:numPr>
        <w:spacing w:line="276" w:lineRule="auto"/>
        <w:ind w:left="0" w:firstLine="709"/>
        <w:jc w:val="both"/>
        <w:rPr>
          <w:sz w:val="28"/>
          <w:szCs w:val="28"/>
        </w:rPr>
      </w:pPr>
      <w:r>
        <w:rPr>
          <w:sz w:val="28"/>
          <w:szCs w:val="28"/>
        </w:rPr>
        <w:t>Главный инженер.</w:t>
      </w:r>
    </w:p>
    <w:p w:rsidR="00F43AEA" w:rsidRDefault="00F43AEA" w:rsidP="00364653">
      <w:pPr>
        <w:pStyle w:val="af1"/>
        <w:numPr>
          <w:ilvl w:val="0"/>
          <w:numId w:val="4"/>
        </w:numPr>
        <w:spacing w:line="276" w:lineRule="auto"/>
        <w:ind w:left="0" w:firstLine="709"/>
        <w:jc w:val="both"/>
        <w:rPr>
          <w:sz w:val="28"/>
          <w:szCs w:val="28"/>
        </w:rPr>
      </w:pPr>
      <w:r>
        <w:rPr>
          <w:sz w:val="28"/>
          <w:szCs w:val="28"/>
        </w:rPr>
        <w:t>Главный инженер (</w:t>
      </w:r>
      <w:r w:rsidRPr="00823F92">
        <w:rPr>
          <w:sz w:val="28"/>
          <w:szCs w:val="28"/>
        </w:rPr>
        <w:t>конструктор, технолог, архитект</w:t>
      </w:r>
      <w:r>
        <w:rPr>
          <w:sz w:val="28"/>
          <w:szCs w:val="28"/>
        </w:rPr>
        <w:t>ор)</w:t>
      </w:r>
      <w:r w:rsidRPr="00823F92">
        <w:rPr>
          <w:sz w:val="28"/>
          <w:szCs w:val="28"/>
        </w:rPr>
        <w:t xml:space="preserve"> проекта</w:t>
      </w:r>
      <w:r>
        <w:rPr>
          <w:sz w:val="28"/>
          <w:szCs w:val="28"/>
        </w:rPr>
        <w:t>.</w:t>
      </w:r>
    </w:p>
    <w:p w:rsidR="00F43AEA" w:rsidRDefault="00F43AEA" w:rsidP="00364653">
      <w:pPr>
        <w:pStyle w:val="af1"/>
        <w:numPr>
          <w:ilvl w:val="0"/>
          <w:numId w:val="4"/>
        </w:numPr>
        <w:spacing w:line="276" w:lineRule="auto"/>
        <w:ind w:left="0" w:firstLine="709"/>
        <w:jc w:val="both"/>
        <w:rPr>
          <w:sz w:val="28"/>
          <w:szCs w:val="28"/>
        </w:rPr>
      </w:pPr>
      <w:r>
        <w:rPr>
          <w:sz w:val="28"/>
          <w:szCs w:val="28"/>
        </w:rPr>
        <w:t>Заведующие (начальники)</w:t>
      </w:r>
      <w:r w:rsidRPr="00823F92">
        <w:rPr>
          <w:sz w:val="28"/>
          <w:szCs w:val="28"/>
        </w:rPr>
        <w:t>: конструкторского, технологического, проектного, поискового, технического, производственного, охраны т</w:t>
      </w:r>
      <w:r>
        <w:rPr>
          <w:sz w:val="28"/>
          <w:szCs w:val="28"/>
        </w:rPr>
        <w:t>руда и других основных отделов (отделений, лабораторий)</w:t>
      </w:r>
      <w:r w:rsidRPr="00823F92">
        <w:rPr>
          <w:sz w:val="28"/>
          <w:szCs w:val="28"/>
        </w:rPr>
        <w:t>, архитектурно-планировочной мастерской</w:t>
      </w:r>
      <w:r>
        <w:rPr>
          <w:sz w:val="28"/>
          <w:szCs w:val="28"/>
        </w:rPr>
        <w:t>.</w:t>
      </w:r>
    </w:p>
    <w:p w:rsidR="00F43AEA" w:rsidRDefault="00F43AEA" w:rsidP="00364653">
      <w:pPr>
        <w:pStyle w:val="af1"/>
        <w:numPr>
          <w:ilvl w:val="0"/>
          <w:numId w:val="4"/>
        </w:numPr>
        <w:spacing w:line="276" w:lineRule="auto"/>
        <w:ind w:left="0" w:firstLine="709"/>
        <w:jc w:val="both"/>
        <w:rPr>
          <w:sz w:val="28"/>
          <w:szCs w:val="28"/>
        </w:rPr>
      </w:pPr>
      <w:r>
        <w:rPr>
          <w:sz w:val="28"/>
          <w:szCs w:val="28"/>
        </w:rPr>
        <w:t>Заведующие (начальники) отделов(</w:t>
      </w:r>
      <w:r w:rsidRPr="00823F92">
        <w:rPr>
          <w:sz w:val="28"/>
          <w:szCs w:val="28"/>
        </w:rPr>
        <w:t>лабораторий</w:t>
      </w:r>
      <w:r>
        <w:rPr>
          <w:sz w:val="28"/>
          <w:szCs w:val="28"/>
        </w:rPr>
        <w:t>)</w:t>
      </w:r>
      <w:r w:rsidRPr="00823F92">
        <w:rPr>
          <w:sz w:val="28"/>
          <w:szCs w:val="28"/>
        </w:rPr>
        <w:t xml:space="preserve">: автоматизированных </w:t>
      </w:r>
      <w:r>
        <w:rPr>
          <w:sz w:val="28"/>
          <w:szCs w:val="28"/>
        </w:rPr>
        <w:t>систем проектирования, патентно-</w:t>
      </w:r>
      <w:r w:rsidRPr="00823F92">
        <w:rPr>
          <w:sz w:val="28"/>
          <w:szCs w:val="28"/>
        </w:rPr>
        <w:t>лицензионной, изобретательской и рац</w:t>
      </w:r>
      <w:r>
        <w:rPr>
          <w:sz w:val="28"/>
          <w:szCs w:val="28"/>
        </w:rPr>
        <w:t>ионализаторской работы внедрения</w:t>
      </w:r>
      <w:r w:rsidRPr="00823F92">
        <w:rPr>
          <w:sz w:val="28"/>
          <w:szCs w:val="28"/>
        </w:rPr>
        <w:t xml:space="preserve"> научно-техничес</w:t>
      </w:r>
      <w:r>
        <w:rPr>
          <w:sz w:val="28"/>
          <w:szCs w:val="28"/>
        </w:rPr>
        <w:t>ких разработок, стандартизации (в</w:t>
      </w:r>
      <w:r w:rsidRPr="00823F92">
        <w:rPr>
          <w:sz w:val="28"/>
          <w:szCs w:val="28"/>
        </w:rPr>
        <w:t xml:space="preserve"> главных и базовых организациях по с</w:t>
      </w:r>
      <w:r>
        <w:rPr>
          <w:sz w:val="28"/>
          <w:szCs w:val="28"/>
        </w:rPr>
        <w:t>тандартизации)</w:t>
      </w:r>
      <w:r w:rsidRPr="00823F92">
        <w:rPr>
          <w:sz w:val="28"/>
          <w:szCs w:val="28"/>
        </w:rPr>
        <w:t>,</w:t>
      </w:r>
      <w:r>
        <w:rPr>
          <w:sz w:val="28"/>
          <w:szCs w:val="28"/>
        </w:rPr>
        <w:t xml:space="preserve"> научно-технической информации (</w:t>
      </w:r>
      <w:r w:rsidRPr="00823F92">
        <w:rPr>
          <w:sz w:val="28"/>
          <w:szCs w:val="28"/>
        </w:rPr>
        <w:t>в главных и базовых организациях по</w:t>
      </w:r>
      <w:r>
        <w:rPr>
          <w:sz w:val="28"/>
          <w:szCs w:val="28"/>
        </w:rPr>
        <w:t xml:space="preserve"> научно-технической информации).</w:t>
      </w:r>
    </w:p>
    <w:p w:rsidR="00F43AEA" w:rsidRDefault="00F43AEA" w:rsidP="00364653">
      <w:pPr>
        <w:pStyle w:val="af1"/>
        <w:numPr>
          <w:ilvl w:val="0"/>
          <w:numId w:val="4"/>
        </w:numPr>
        <w:spacing w:line="276" w:lineRule="auto"/>
        <w:ind w:left="0" w:firstLine="709"/>
        <w:jc w:val="both"/>
        <w:rPr>
          <w:sz w:val="28"/>
          <w:szCs w:val="28"/>
        </w:rPr>
      </w:pPr>
      <w:r>
        <w:rPr>
          <w:sz w:val="28"/>
          <w:szCs w:val="28"/>
        </w:rPr>
        <w:t xml:space="preserve">Заведующий (начальник) </w:t>
      </w:r>
      <w:r w:rsidRPr="00851EA5">
        <w:rPr>
          <w:sz w:val="28"/>
          <w:szCs w:val="28"/>
        </w:rPr>
        <w:t>пл</w:t>
      </w:r>
      <w:r>
        <w:rPr>
          <w:sz w:val="28"/>
          <w:szCs w:val="28"/>
        </w:rPr>
        <w:t>аново-производственного отдела (</w:t>
      </w:r>
      <w:r w:rsidRPr="00851EA5">
        <w:rPr>
          <w:sz w:val="28"/>
          <w:szCs w:val="28"/>
        </w:rPr>
        <w:t>при отсутствии самостоятельных планово-экономического и производственно-диспетч</w:t>
      </w:r>
      <w:r>
        <w:rPr>
          <w:sz w:val="28"/>
          <w:szCs w:val="28"/>
        </w:rPr>
        <w:t>ерского отделов).</w:t>
      </w:r>
    </w:p>
    <w:p w:rsidR="00F43AEA" w:rsidRPr="00851EA5" w:rsidRDefault="00F43AEA" w:rsidP="00364653">
      <w:pPr>
        <w:pStyle w:val="af1"/>
        <w:numPr>
          <w:ilvl w:val="0"/>
          <w:numId w:val="4"/>
        </w:numPr>
        <w:spacing w:line="276" w:lineRule="auto"/>
        <w:ind w:left="0" w:firstLine="709"/>
        <w:jc w:val="both"/>
        <w:rPr>
          <w:sz w:val="28"/>
          <w:szCs w:val="28"/>
        </w:rPr>
      </w:pPr>
      <w:r>
        <w:rPr>
          <w:sz w:val="28"/>
          <w:szCs w:val="28"/>
        </w:rPr>
        <w:t>Заведующие (начальники)</w:t>
      </w:r>
      <w:r w:rsidRPr="00851EA5">
        <w:rPr>
          <w:sz w:val="28"/>
          <w:szCs w:val="28"/>
        </w:rPr>
        <w:t xml:space="preserve"> отделов: стандартизации, научно-технической информации, начальник проектного кабинета</w:t>
      </w:r>
      <w:r>
        <w:rPr>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Pr>
          <w:sz w:val="28"/>
          <w:szCs w:val="28"/>
        </w:rPr>
        <w:t>Заведующие (начальники) секторов (бюро, групп, лабораторий)</w:t>
      </w:r>
      <w:r w:rsidRPr="00851EA5">
        <w:rPr>
          <w:sz w:val="28"/>
          <w:szCs w:val="28"/>
        </w:rPr>
        <w:t>, входящих в состав конструкторского, технологического, проектного, поискового, технического, производственн</w:t>
      </w:r>
      <w:r>
        <w:rPr>
          <w:sz w:val="28"/>
          <w:szCs w:val="28"/>
        </w:rPr>
        <w:t>ого и других основных отделов (отделений, лабораторий)</w:t>
      </w:r>
      <w:r w:rsidRPr="00851EA5">
        <w:rPr>
          <w:sz w:val="28"/>
          <w:szCs w:val="28"/>
        </w:rPr>
        <w:t>, архитектурно-план</w:t>
      </w:r>
      <w:r>
        <w:rPr>
          <w:sz w:val="28"/>
          <w:szCs w:val="28"/>
        </w:rPr>
        <w:t>ировочной мастерской, отделов (лабораторий)</w:t>
      </w:r>
      <w:r w:rsidRPr="00851EA5">
        <w:rPr>
          <w:sz w:val="28"/>
          <w:szCs w:val="28"/>
        </w:rPr>
        <w:t>: автоматизированных систем проектирования, патентно-лицензионной, изобретательской и рационализаторской работы, внедрения научно-технически</w:t>
      </w:r>
      <w:r>
        <w:rPr>
          <w:sz w:val="28"/>
          <w:szCs w:val="28"/>
        </w:rPr>
        <w:t>х разработок, стандартизации (в</w:t>
      </w:r>
      <w:r w:rsidRPr="00851EA5">
        <w:rPr>
          <w:sz w:val="28"/>
          <w:szCs w:val="28"/>
        </w:rPr>
        <w:t xml:space="preserve"> главных и базовых </w:t>
      </w:r>
      <w:r>
        <w:rPr>
          <w:sz w:val="28"/>
          <w:szCs w:val="28"/>
        </w:rPr>
        <w:lastRenderedPageBreak/>
        <w:t>организациях по стандартизации)</w:t>
      </w:r>
      <w:r w:rsidRPr="00851EA5">
        <w:rPr>
          <w:sz w:val="28"/>
          <w:szCs w:val="28"/>
        </w:rPr>
        <w:t>; научно-технической инфор</w:t>
      </w:r>
      <w:r>
        <w:rPr>
          <w:sz w:val="28"/>
          <w:szCs w:val="28"/>
        </w:rPr>
        <w:t>мации (</w:t>
      </w:r>
      <w:r w:rsidRPr="00851EA5">
        <w:rPr>
          <w:sz w:val="28"/>
          <w:szCs w:val="28"/>
        </w:rPr>
        <w:t>в главных и базовых организациях по</w:t>
      </w:r>
      <w:r>
        <w:rPr>
          <w:sz w:val="28"/>
          <w:szCs w:val="28"/>
        </w:rPr>
        <w:t xml:space="preserve"> научно-технической информации).</w:t>
      </w:r>
    </w:p>
    <w:p w:rsidR="00F43AEA" w:rsidRPr="00851EA5" w:rsidRDefault="003201C0" w:rsidP="00364653">
      <w:pPr>
        <w:pStyle w:val="af1"/>
        <w:numPr>
          <w:ilvl w:val="0"/>
          <w:numId w:val="4"/>
        </w:numPr>
        <w:spacing w:line="276" w:lineRule="auto"/>
        <w:ind w:left="0" w:firstLine="709"/>
        <w:jc w:val="both"/>
        <w:rPr>
          <w:sz w:val="28"/>
          <w:szCs w:val="28"/>
        </w:rPr>
      </w:pPr>
      <w:r>
        <w:rPr>
          <w:sz w:val="28"/>
          <w:szCs w:val="28"/>
        </w:rPr>
        <w:t>Заведующие (начальники)</w:t>
      </w:r>
      <w:r w:rsidR="00F43AEA" w:rsidRPr="00851EA5">
        <w:rPr>
          <w:sz w:val="28"/>
          <w:szCs w:val="28"/>
        </w:rPr>
        <w:t xml:space="preserve"> отделов: планово-экономического, сметно-договорного, организации труда и заработной платы, производственно-диспетчерского, капитального строительства, юридического, кадров, материально-технического обеспече</w:t>
      </w:r>
      <w:r w:rsidR="00F43AEA">
        <w:rPr>
          <w:sz w:val="28"/>
          <w:szCs w:val="28"/>
        </w:rPr>
        <w:t xml:space="preserve">ния, технической документации (оформления и выпуска проектов) </w:t>
      </w:r>
      <w:r w:rsidR="00F43AEA" w:rsidRPr="00851EA5">
        <w:rPr>
          <w:sz w:val="28"/>
          <w:szCs w:val="28"/>
        </w:rPr>
        <w:t>и других функциональных подразделений</w:t>
      </w:r>
      <w:r w:rsidR="00F43AEA">
        <w:rPr>
          <w:sz w:val="28"/>
          <w:szCs w:val="28"/>
        </w:rPr>
        <w:t>.</w:t>
      </w:r>
    </w:p>
    <w:p w:rsidR="00F43AEA" w:rsidRPr="00851EA5" w:rsidRDefault="003201C0" w:rsidP="00364653">
      <w:pPr>
        <w:pStyle w:val="af1"/>
        <w:numPr>
          <w:ilvl w:val="0"/>
          <w:numId w:val="4"/>
        </w:numPr>
        <w:spacing w:line="276" w:lineRule="auto"/>
        <w:ind w:left="0" w:firstLine="709"/>
        <w:jc w:val="both"/>
        <w:rPr>
          <w:sz w:val="28"/>
          <w:szCs w:val="28"/>
        </w:rPr>
      </w:pPr>
      <w:r>
        <w:rPr>
          <w:sz w:val="28"/>
          <w:szCs w:val="28"/>
        </w:rPr>
        <w:t>Заведующие (начальники) секторов</w:t>
      </w:r>
      <w:r w:rsidR="00F43AEA">
        <w:rPr>
          <w:sz w:val="28"/>
          <w:szCs w:val="28"/>
        </w:rPr>
        <w:t xml:space="preserve"> (бюро, групп)</w:t>
      </w:r>
      <w:r w:rsidR="00F43AEA" w:rsidRPr="00851EA5">
        <w:rPr>
          <w:sz w:val="28"/>
          <w:szCs w:val="28"/>
        </w:rPr>
        <w:t>, входящих в состав функциональных отделов (служб) и структурных подразделений, отделов: стандартизации, научно-технической информации</w:t>
      </w:r>
      <w:r w:rsidR="00F43AEA">
        <w:rPr>
          <w:sz w:val="28"/>
          <w:szCs w:val="28"/>
        </w:rPr>
        <w:t>.</w:t>
      </w:r>
    </w:p>
    <w:p w:rsidR="00F43AEA" w:rsidRPr="00851EA5" w:rsidRDefault="003201C0" w:rsidP="00364653">
      <w:pPr>
        <w:pStyle w:val="af1"/>
        <w:numPr>
          <w:ilvl w:val="0"/>
          <w:numId w:val="4"/>
        </w:numPr>
        <w:spacing w:line="276" w:lineRule="auto"/>
        <w:ind w:left="0" w:firstLine="709"/>
        <w:jc w:val="both"/>
        <w:rPr>
          <w:sz w:val="28"/>
          <w:szCs w:val="28"/>
        </w:rPr>
      </w:pPr>
      <w:r>
        <w:rPr>
          <w:sz w:val="28"/>
          <w:szCs w:val="28"/>
        </w:rPr>
        <w:t xml:space="preserve">Заведующие </w:t>
      </w:r>
      <w:r w:rsidR="00F43AEA">
        <w:rPr>
          <w:sz w:val="28"/>
          <w:szCs w:val="28"/>
        </w:rPr>
        <w:t>(начальники)</w:t>
      </w:r>
      <w:r w:rsidR="00F43AEA" w:rsidRPr="00851EA5">
        <w:rPr>
          <w:sz w:val="28"/>
          <w:szCs w:val="28"/>
        </w:rPr>
        <w:t>: библиотечного, редакционно-издательского отдела</w:t>
      </w:r>
      <w:r w:rsidR="00F43AEA">
        <w:rPr>
          <w:sz w:val="28"/>
          <w:szCs w:val="28"/>
        </w:rPr>
        <w:t xml:space="preserve">; технического архива, </w:t>
      </w:r>
      <w:proofErr w:type="spellStart"/>
      <w:r w:rsidR="00F43AEA">
        <w:rPr>
          <w:sz w:val="28"/>
          <w:szCs w:val="28"/>
        </w:rPr>
        <w:t>геокамеры</w:t>
      </w:r>
      <w:proofErr w:type="spellEnd"/>
      <w:r w:rsidR="00F43AEA" w:rsidRPr="00851EA5">
        <w:rPr>
          <w:sz w:val="28"/>
          <w:szCs w:val="28"/>
        </w:rPr>
        <w:t>, поля (исследовательского), п</w:t>
      </w:r>
      <w:r w:rsidR="00F43AEA">
        <w:rPr>
          <w:sz w:val="28"/>
          <w:szCs w:val="28"/>
        </w:rPr>
        <w:t>итомника, опорного пункта, рассад</w:t>
      </w:r>
      <w:r w:rsidR="00F43AEA" w:rsidRPr="00851EA5">
        <w:rPr>
          <w:sz w:val="28"/>
          <w:szCs w:val="28"/>
        </w:rPr>
        <w:t>ника, дендрария, вивария, аквариума, клиники подопытных животных, начальник штаба гражданской обороны, охраны пожарной, сторожевой, начальник участка, хозяйственного отдела и других структурных подразделений</w:t>
      </w:r>
      <w:r w:rsidR="00F43AEA">
        <w:rPr>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Главные инженеры и другие главные специалисты в осн</w:t>
      </w:r>
      <w:r>
        <w:rPr>
          <w:sz w:val="28"/>
          <w:szCs w:val="28"/>
        </w:rPr>
        <w:t>овных отделах (отделениях, лабораториях).</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Ведущие инженеры и другие ведущие профессионалы</w:t>
      </w:r>
      <w:r>
        <w:rPr>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 xml:space="preserve">Инженеры и другие профессионалы - </w:t>
      </w:r>
      <w:r w:rsidRPr="00817927">
        <w:rPr>
          <w:b/>
          <w:bCs/>
          <w:sz w:val="28"/>
          <w:szCs w:val="28"/>
          <w:lang w:val="en-US"/>
        </w:rPr>
        <w:t>I</w:t>
      </w:r>
      <w:r w:rsidRPr="00817927">
        <w:rPr>
          <w:b/>
          <w:bCs/>
          <w:sz w:val="28"/>
          <w:szCs w:val="28"/>
        </w:rPr>
        <w:t xml:space="preserve"> категории</w:t>
      </w:r>
      <w:r>
        <w:rPr>
          <w:b/>
          <w:bCs/>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 xml:space="preserve">Инженеры и другие профессионалы – </w:t>
      </w:r>
      <w:r w:rsidRPr="00817927">
        <w:rPr>
          <w:b/>
          <w:bCs/>
          <w:sz w:val="28"/>
          <w:szCs w:val="28"/>
          <w:lang w:val="en-US"/>
        </w:rPr>
        <w:t>II</w:t>
      </w:r>
      <w:r w:rsidRPr="00817927">
        <w:rPr>
          <w:b/>
          <w:bCs/>
          <w:sz w:val="28"/>
          <w:szCs w:val="28"/>
        </w:rPr>
        <w:t xml:space="preserve"> категории</w:t>
      </w:r>
      <w:r>
        <w:rPr>
          <w:b/>
          <w:bCs/>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 xml:space="preserve">Инженеры и другие профессионалы - </w:t>
      </w:r>
      <w:r w:rsidRPr="00817927">
        <w:rPr>
          <w:b/>
          <w:bCs/>
          <w:sz w:val="28"/>
          <w:szCs w:val="28"/>
        </w:rPr>
        <w:t>без категории</w:t>
      </w:r>
      <w:r>
        <w:rPr>
          <w:b/>
          <w:bCs/>
          <w:sz w:val="28"/>
          <w:szCs w:val="28"/>
        </w:rPr>
        <w:t>.</w:t>
      </w:r>
    </w:p>
    <w:p w:rsidR="00F43AEA" w:rsidRPr="00851EA5" w:rsidRDefault="00F43AEA" w:rsidP="00364653">
      <w:pPr>
        <w:pStyle w:val="af1"/>
        <w:numPr>
          <w:ilvl w:val="0"/>
          <w:numId w:val="4"/>
        </w:numPr>
        <w:spacing w:line="276" w:lineRule="auto"/>
        <w:ind w:left="0" w:firstLine="709"/>
        <w:jc w:val="both"/>
        <w:rPr>
          <w:sz w:val="28"/>
          <w:szCs w:val="28"/>
        </w:rPr>
      </w:pPr>
      <w:r w:rsidRPr="00851EA5">
        <w:rPr>
          <w:sz w:val="28"/>
          <w:szCs w:val="28"/>
        </w:rPr>
        <w:t xml:space="preserve">Техники проектно-конструкторских и приравненных к ним подразделений - </w:t>
      </w:r>
      <w:r w:rsidRPr="00817927">
        <w:rPr>
          <w:b/>
          <w:bCs/>
          <w:sz w:val="28"/>
          <w:szCs w:val="28"/>
        </w:rPr>
        <w:t>I категории</w:t>
      </w:r>
      <w:r>
        <w:rPr>
          <w:b/>
          <w:bCs/>
          <w:sz w:val="28"/>
          <w:szCs w:val="28"/>
        </w:rPr>
        <w:t>.</w:t>
      </w:r>
    </w:p>
    <w:p w:rsidR="00F43AEA" w:rsidRPr="00A129B2" w:rsidRDefault="00F43AEA" w:rsidP="00364653">
      <w:pPr>
        <w:pStyle w:val="af1"/>
        <w:numPr>
          <w:ilvl w:val="0"/>
          <w:numId w:val="4"/>
        </w:numPr>
        <w:spacing w:line="276" w:lineRule="auto"/>
        <w:ind w:left="0" w:firstLine="709"/>
        <w:jc w:val="both"/>
        <w:rPr>
          <w:sz w:val="28"/>
          <w:szCs w:val="28"/>
        </w:rPr>
      </w:pPr>
      <w:r w:rsidRPr="00851EA5">
        <w:rPr>
          <w:sz w:val="28"/>
          <w:szCs w:val="28"/>
        </w:rPr>
        <w:t xml:space="preserve">Техники проектно-конструкторских и приравненных к ним подразделений – </w:t>
      </w:r>
      <w:r w:rsidRPr="00817927">
        <w:rPr>
          <w:b/>
          <w:bCs/>
          <w:sz w:val="28"/>
          <w:szCs w:val="28"/>
          <w:lang w:val="en-US"/>
        </w:rPr>
        <w:t>II</w:t>
      </w:r>
      <w:r w:rsidRPr="00817927">
        <w:rPr>
          <w:b/>
          <w:bCs/>
          <w:sz w:val="28"/>
          <w:szCs w:val="28"/>
        </w:rPr>
        <w:t xml:space="preserve"> категории</w:t>
      </w:r>
      <w:r>
        <w:rPr>
          <w:b/>
          <w:bCs/>
          <w:sz w:val="28"/>
          <w:szCs w:val="28"/>
        </w:rPr>
        <w:t>.</w:t>
      </w:r>
    </w:p>
    <w:p w:rsidR="00F43AEA" w:rsidRDefault="00F43AEA" w:rsidP="00364653">
      <w:pPr>
        <w:pStyle w:val="af1"/>
        <w:numPr>
          <w:ilvl w:val="0"/>
          <w:numId w:val="4"/>
        </w:numPr>
        <w:spacing w:line="276" w:lineRule="auto"/>
        <w:ind w:left="0" w:firstLine="709"/>
        <w:jc w:val="both"/>
        <w:rPr>
          <w:sz w:val="28"/>
          <w:szCs w:val="28"/>
        </w:rPr>
      </w:pPr>
      <w:r w:rsidRPr="00A129B2">
        <w:rPr>
          <w:sz w:val="28"/>
          <w:szCs w:val="28"/>
        </w:rPr>
        <w:t>Техники проектно-конструкторских и приравненных к ним подразделений</w:t>
      </w:r>
      <w:r>
        <w:rPr>
          <w:sz w:val="28"/>
          <w:szCs w:val="28"/>
        </w:rPr>
        <w:t xml:space="preserve"> -</w:t>
      </w:r>
      <w:r w:rsidRPr="00D9403A">
        <w:rPr>
          <w:b/>
          <w:bCs/>
          <w:sz w:val="28"/>
          <w:szCs w:val="28"/>
        </w:rPr>
        <w:t>без категории</w:t>
      </w:r>
      <w:r>
        <w:rPr>
          <w:b/>
          <w:bCs/>
          <w:sz w:val="28"/>
          <w:szCs w:val="28"/>
        </w:rPr>
        <w:t>.</w:t>
      </w:r>
    </w:p>
    <w:p w:rsidR="00F43AEA" w:rsidRDefault="00F43AEA" w:rsidP="00364653">
      <w:pPr>
        <w:pStyle w:val="af1"/>
        <w:numPr>
          <w:ilvl w:val="0"/>
          <w:numId w:val="4"/>
        </w:numPr>
        <w:spacing w:line="276" w:lineRule="auto"/>
        <w:ind w:left="0" w:firstLine="709"/>
        <w:jc w:val="both"/>
        <w:rPr>
          <w:sz w:val="28"/>
          <w:szCs w:val="28"/>
        </w:rPr>
      </w:pPr>
      <w:r w:rsidRPr="00A129B2">
        <w:rPr>
          <w:sz w:val="28"/>
          <w:szCs w:val="28"/>
        </w:rPr>
        <w:t>Техники, лаборанты всех специальностей, фельдшер ветеринарной медицины и другие специалисты</w:t>
      </w:r>
      <w:r>
        <w:rPr>
          <w:sz w:val="28"/>
          <w:szCs w:val="28"/>
        </w:rPr>
        <w:t>.</w:t>
      </w:r>
    </w:p>
    <w:p w:rsidR="00F43AEA" w:rsidRDefault="00F43AEA" w:rsidP="00364653">
      <w:pPr>
        <w:pStyle w:val="af1"/>
        <w:numPr>
          <w:ilvl w:val="0"/>
          <w:numId w:val="4"/>
        </w:numPr>
        <w:spacing w:line="276" w:lineRule="auto"/>
        <w:ind w:left="0" w:firstLine="709"/>
        <w:jc w:val="both"/>
        <w:rPr>
          <w:sz w:val="28"/>
          <w:szCs w:val="28"/>
        </w:rPr>
      </w:pPr>
      <w:r w:rsidRPr="00A129B2">
        <w:rPr>
          <w:sz w:val="28"/>
          <w:szCs w:val="28"/>
        </w:rPr>
        <w:t>Старшие: инспектор, архивариус, корректор, кассир и другие служащие, заведующий складом</w:t>
      </w:r>
      <w:r>
        <w:rPr>
          <w:sz w:val="28"/>
          <w:szCs w:val="28"/>
        </w:rPr>
        <w:t>.</w:t>
      </w:r>
    </w:p>
    <w:p w:rsidR="00F43AEA" w:rsidRDefault="00F43AEA" w:rsidP="00364653">
      <w:pPr>
        <w:pStyle w:val="af1"/>
        <w:numPr>
          <w:ilvl w:val="0"/>
          <w:numId w:val="4"/>
        </w:numPr>
        <w:spacing w:line="276" w:lineRule="auto"/>
        <w:ind w:left="0" w:firstLine="709"/>
        <w:jc w:val="both"/>
        <w:rPr>
          <w:sz w:val="28"/>
          <w:szCs w:val="28"/>
        </w:rPr>
      </w:pPr>
      <w:r w:rsidRPr="00A129B2">
        <w:rPr>
          <w:sz w:val="28"/>
          <w:szCs w:val="28"/>
        </w:rPr>
        <w:t>Другие служащие: инспектор, архивариус, корректор, кассир, экспедитор, оператор компьютерного набора и другие</w:t>
      </w:r>
      <w:r>
        <w:rPr>
          <w:sz w:val="28"/>
          <w:szCs w:val="28"/>
        </w:rPr>
        <w:t>.</w:t>
      </w:r>
    </w:p>
    <w:p w:rsidR="00F43AEA" w:rsidRPr="00364653" w:rsidRDefault="00F43AEA" w:rsidP="00364653">
      <w:pPr>
        <w:spacing w:after="0"/>
        <w:ind w:firstLine="709"/>
        <w:jc w:val="both"/>
        <w:rPr>
          <w:rFonts w:ascii="Times New Roman" w:hAnsi="Times New Roman" w:cs="Times New Roman"/>
          <w:b/>
          <w:bCs/>
          <w:sz w:val="28"/>
          <w:szCs w:val="28"/>
        </w:rPr>
      </w:pPr>
    </w:p>
    <w:p w:rsidR="00F43AEA" w:rsidRPr="00C75244" w:rsidRDefault="00F43AEA" w:rsidP="00364653">
      <w:pPr>
        <w:spacing w:after="0"/>
        <w:ind w:firstLine="709"/>
        <w:jc w:val="both"/>
        <w:rPr>
          <w:rFonts w:ascii="Times New Roman" w:hAnsi="Times New Roman" w:cs="Times New Roman"/>
          <w:b/>
          <w:bCs/>
          <w:sz w:val="28"/>
          <w:szCs w:val="28"/>
        </w:rPr>
      </w:pPr>
      <w:r w:rsidRPr="00C75244">
        <w:rPr>
          <w:rFonts w:ascii="Times New Roman" w:hAnsi="Times New Roman" w:cs="Times New Roman"/>
          <w:b/>
          <w:bCs/>
          <w:sz w:val="28"/>
          <w:szCs w:val="28"/>
        </w:rPr>
        <w:t>1. Рабочие, выполняющие неквалифицированную работу</w:t>
      </w:r>
    </w:p>
    <w:p w:rsidR="00F43AEA" w:rsidRDefault="00F43AEA" w:rsidP="00364653">
      <w:pPr>
        <w:spacing w:after="0"/>
        <w:ind w:firstLine="709"/>
        <w:jc w:val="both"/>
        <w:rPr>
          <w:rFonts w:ascii="Times New Roman" w:hAnsi="Times New Roman" w:cs="Times New Roman"/>
          <w:sz w:val="28"/>
          <w:szCs w:val="28"/>
        </w:rPr>
      </w:pPr>
      <w:r w:rsidRPr="00C75244">
        <w:rPr>
          <w:rFonts w:ascii="Times New Roman" w:hAnsi="Times New Roman" w:cs="Times New Roman"/>
          <w:sz w:val="28"/>
          <w:szCs w:val="28"/>
        </w:rPr>
        <w:t>Гардеробщик, курьер, уборщик служебных (производственных) помещений, дворник, сторож, истопник, мойщик посуды, рабочий по благоустройству территории, подсобный рабочий и другие</w:t>
      </w:r>
      <w:r>
        <w:rPr>
          <w:rFonts w:ascii="Times New Roman" w:hAnsi="Times New Roman" w:cs="Times New Roman"/>
          <w:sz w:val="28"/>
          <w:szCs w:val="28"/>
        </w:rPr>
        <w:t>.</w:t>
      </w:r>
    </w:p>
    <w:p w:rsidR="00F43AEA" w:rsidRPr="00C75244" w:rsidRDefault="00F43AEA" w:rsidP="00364653">
      <w:pPr>
        <w:spacing w:after="0"/>
        <w:ind w:firstLine="709"/>
        <w:jc w:val="both"/>
        <w:rPr>
          <w:rFonts w:ascii="Times New Roman" w:hAnsi="Times New Roman" w:cs="Times New Roman"/>
          <w:b/>
          <w:bCs/>
          <w:sz w:val="28"/>
          <w:szCs w:val="28"/>
        </w:rPr>
      </w:pPr>
      <w:r w:rsidRPr="00C75244">
        <w:rPr>
          <w:rFonts w:ascii="Times New Roman" w:hAnsi="Times New Roman" w:cs="Times New Roman"/>
          <w:b/>
          <w:bCs/>
          <w:sz w:val="28"/>
          <w:szCs w:val="28"/>
        </w:rPr>
        <w:t>2. Рабочие, выполняющие малоквалифицированные работы</w:t>
      </w:r>
    </w:p>
    <w:p w:rsidR="00F43AEA" w:rsidRDefault="00F43AEA" w:rsidP="00364653">
      <w:pPr>
        <w:spacing w:after="0"/>
        <w:ind w:firstLine="709"/>
        <w:jc w:val="both"/>
        <w:rPr>
          <w:rFonts w:ascii="Times New Roman" w:hAnsi="Times New Roman" w:cs="Times New Roman"/>
          <w:sz w:val="28"/>
          <w:szCs w:val="28"/>
        </w:rPr>
      </w:pPr>
      <w:r w:rsidRPr="00C75244">
        <w:rPr>
          <w:rFonts w:ascii="Times New Roman" w:hAnsi="Times New Roman" w:cs="Times New Roman"/>
          <w:sz w:val="28"/>
          <w:szCs w:val="28"/>
        </w:rPr>
        <w:lastRenderedPageBreak/>
        <w:t xml:space="preserve">Дезинфектор, копировальщик, кладовщик, контролер, </w:t>
      </w:r>
      <w:r>
        <w:rPr>
          <w:rFonts w:ascii="Times New Roman" w:hAnsi="Times New Roman" w:cs="Times New Roman"/>
          <w:sz w:val="28"/>
          <w:szCs w:val="28"/>
        </w:rPr>
        <w:t>музейный смотритель, объездчик</w:t>
      </w:r>
      <w:r w:rsidRPr="00C75244">
        <w:rPr>
          <w:rFonts w:ascii="Times New Roman" w:hAnsi="Times New Roman" w:cs="Times New Roman"/>
          <w:sz w:val="28"/>
          <w:szCs w:val="28"/>
        </w:rPr>
        <w:t xml:space="preserve">, лесник, егерь, рабочий по уходу за животными, рабочий зеленого строительства, озеленитель, садовник, егерь, машинист по стирке и ремонту спецодежды, аппаратчик химической чистки спецодежды; водители: автотранспортных средств, электро- и автотележки, транспортно-уборочной машины и самоходных механизмов; лифтер, </w:t>
      </w:r>
      <w:proofErr w:type="spellStart"/>
      <w:r w:rsidRPr="00C75244">
        <w:rPr>
          <w:rFonts w:ascii="Times New Roman" w:hAnsi="Times New Roman" w:cs="Times New Roman"/>
          <w:sz w:val="28"/>
          <w:szCs w:val="28"/>
        </w:rPr>
        <w:t>Дезактиваторщик</w:t>
      </w:r>
      <w:proofErr w:type="spellEnd"/>
      <w:r w:rsidRPr="00C75244">
        <w:rPr>
          <w:rFonts w:ascii="Times New Roman" w:hAnsi="Times New Roman" w:cs="Times New Roman"/>
          <w:sz w:val="28"/>
          <w:szCs w:val="28"/>
        </w:rPr>
        <w:t>, фотограф, шеф-повар, повар, тракторист, матрос, моторист и другие</w:t>
      </w:r>
      <w:r>
        <w:rPr>
          <w:rFonts w:ascii="Times New Roman" w:hAnsi="Times New Roman" w:cs="Times New Roman"/>
          <w:sz w:val="28"/>
          <w:szCs w:val="28"/>
        </w:rPr>
        <w:t>.</w:t>
      </w:r>
    </w:p>
    <w:p w:rsidR="00F43AEA" w:rsidRPr="00C75244" w:rsidRDefault="00F43AEA" w:rsidP="00364653">
      <w:pPr>
        <w:spacing w:after="0"/>
        <w:ind w:firstLine="709"/>
        <w:jc w:val="both"/>
        <w:rPr>
          <w:rFonts w:ascii="Times New Roman" w:hAnsi="Times New Roman" w:cs="Times New Roman"/>
          <w:b/>
          <w:bCs/>
          <w:sz w:val="28"/>
          <w:szCs w:val="28"/>
        </w:rPr>
      </w:pPr>
      <w:r w:rsidRPr="00C75244">
        <w:rPr>
          <w:rFonts w:ascii="Times New Roman" w:hAnsi="Times New Roman" w:cs="Times New Roman"/>
          <w:b/>
          <w:bCs/>
          <w:sz w:val="28"/>
          <w:szCs w:val="28"/>
        </w:rPr>
        <w:t>3. Рабочие, которые занимаются квалифицированные работы</w:t>
      </w:r>
    </w:p>
    <w:p w:rsidR="00F43AEA" w:rsidRDefault="00F43AEA" w:rsidP="00364653">
      <w:pPr>
        <w:spacing w:after="0"/>
        <w:ind w:firstLine="709"/>
        <w:jc w:val="both"/>
        <w:rPr>
          <w:rFonts w:ascii="Times New Roman" w:hAnsi="Times New Roman" w:cs="Times New Roman"/>
          <w:sz w:val="28"/>
          <w:szCs w:val="28"/>
        </w:rPr>
      </w:pPr>
      <w:r w:rsidRPr="00C75244">
        <w:rPr>
          <w:rFonts w:ascii="Times New Roman" w:hAnsi="Times New Roman" w:cs="Times New Roman"/>
          <w:sz w:val="28"/>
          <w:szCs w:val="28"/>
        </w:rPr>
        <w:t>Операторы электронно-вычислительн</w:t>
      </w:r>
      <w:r>
        <w:rPr>
          <w:rFonts w:ascii="Times New Roman" w:hAnsi="Times New Roman" w:cs="Times New Roman"/>
          <w:sz w:val="28"/>
          <w:szCs w:val="28"/>
        </w:rPr>
        <w:t xml:space="preserve">ых и вычислительных машин, </w:t>
      </w:r>
      <w:proofErr w:type="spellStart"/>
      <w:r>
        <w:rPr>
          <w:rFonts w:ascii="Times New Roman" w:hAnsi="Times New Roman" w:cs="Times New Roman"/>
          <w:sz w:val="28"/>
          <w:szCs w:val="28"/>
        </w:rPr>
        <w:t>светокопировальщ</w:t>
      </w:r>
      <w:r w:rsidRPr="00C75244">
        <w:rPr>
          <w:rFonts w:ascii="Times New Roman" w:hAnsi="Times New Roman" w:cs="Times New Roman"/>
          <w:sz w:val="28"/>
          <w:szCs w:val="28"/>
        </w:rPr>
        <w:t>ик</w:t>
      </w:r>
      <w:proofErr w:type="spellEnd"/>
      <w:r w:rsidRPr="00C75244">
        <w:rPr>
          <w:rFonts w:ascii="Times New Roman" w:hAnsi="Times New Roman" w:cs="Times New Roman"/>
          <w:sz w:val="28"/>
          <w:szCs w:val="28"/>
        </w:rPr>
        <w:t>; О</w:t>
      </w:r>
      <w:r>
        <w:rPr>
          <w:rFonts w:ascii="Times New Roman" w:hAnsi="Times New Roman" w:cs="Times New Roman"/>
          <w:sz w:val="28"/>
          <w:szCs w:val="28"/>
        </w:rPr>
        <w:t xml:space="preserve">ператоры: аппаратов </w:t>
      </w:r>
      <w:proofErr w:type="spellStart"/>
      <w:r>
        <w:rPr>
          <w:rFonts w:ascii="Times New Roman" w:hAnsi="Times New Roman" w:cs="Times New Roman"/>
          <w:sz w:val="28"/>
          <w:szCs w:val="28"/>
        </w:rPr>
        <w:t>микрофильм</w:t>
      </w:r>
      <w:r w:rsidRPr="00C75244">
        <w:rPr>
          <w:rFonts w:ascii="Times New Roman" w:hAnsi="Times New Roman" w:cs="Times New Roman"/>
          <w:sz w:val="28"/>
          <w:szCs w:val="28"/>
        </w:rPr>
        <w:t>ования</w:t>
      </w:r>
      <w:proofErr w:type="spellEnd"/>
      <w:r w:rsidRPr="00C75244">
        <w:rPr>
          <w:rFonts w:ascii="Times New Roman" w:hAnsi="Times New Roman" w:cs="Times New Roman"/>
          <w:sz w:val="28"/>
          <w:szCs w:val="28"/>
        </w:rPr>
        <w:t xml:space="preserve"> и копирования; столяр, слесарь, электромеханик, дозиметрист, наладчик, электромонтер и другие рабочие подразделений по ремонту оборудования (подвижного состава, судов и автомобилей), контрольно-измерительных приборов и автоматики, ремонтно-строитель</w:t>
      </w:r>
      <w:r>
        <w:rPr>
          <w:rFonts w:ascii="Times New Roman" w:hAnsi="Times New Roman" w:cs="Times New Roman"/>
          <w:sz w:val="28"/>
          <w:szCs w:val="28"/>
        </w:rPr>
        <w:t xml:space="preserve">ных, энергетических, литейных, ковальных, паросилового хозяйства, </w:t>
      </w:r>
      <w:proofErr w:type="spellStart"/>
      <w:r>
        <w:rPr>
          <w:rFonts w:ascii="Times New Roman" w:hAnsi="Times New Roman" w:cs="Times New Roman"/>
          <w:sz w:val="28"/>
          <w:szCs w:val="28"/>
        </w:rPr>
        <w:t>жестянобанковы</w:t>
      </w:r>
      <w:r w:rsidR="00F2082F">
        <w:rPr>
          <w:rFonts w:ascii="Times New Roman" w:hAnsi="Times New Roman" w:cs="Times New Roman"/>
          <w:sz w:val="28"/>
          <w:szCs w:val="28"/>
        </w:rPr>
        <w:t>х</w:t>
      </w:r>
      <w:proofErr w:type="spellEnd"/>
      <w:r w:rsidR="00F2082F">
        <w:rPr>
          <w:rFonts w:ascii="Times New Roman" w:hAnsi="Times New Roman" w:cs="Times New Roman"/>
          <w:sz w:val="28"/>
          <w:szCs w:val="28"/>
        </w:rPr>
        <w:t xml:space="preserve">, </w:t>
      </w:r>
      <w:proofErr w:type="spellStart"/>
      <w:r w:rsidR="00F2082F">
        <w:rPr>
          <w:rFonts w:ascii="Times New Roman" w:hAnsi="Times New Roman" w:cs="Times New Roman"/>
          <w:sz w:val="28"/>
          <w:szCs w:val="28"/>
        </w:rPr>
        <w:t>э</w:t>
      </w:r>
      <w:r>
        <w:rPr>
          <w:rFonts w:ascii="Times New Roman" w:hAnsi="Times New Roman" w:cs="Times New Roman"/>
          <w:sz w:val="28"/>
          <w:szCs w:val="28"/>
        </w:rPr>
        <w:t>лектроливарных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литографо</w:t>
      </w:r>
      <w:proofErr w:type="spellEnd"/>
      <w:r w:rsidRPr="00C75244">
        <w:rPr>
          <w:rFonts w:ascii="Times New Roman" w:hAnsi="Times New Roman" w:cs="Times New Roman"/>
          <w:sz w:val="28"/>
          <w:szCs w:val="28"/>
        </w:rPr>
        <w:t>-штамповочных подразделений, компрессорных, вентиляционно-увлажняющих и кислородных установок, очистных сооружений, переплетчик документов и другие</w:t>
      </w:r>
      <w:r>
        <w:rPr>
          <w:rFonts w:ascii="Times New Roman" w:hAnsi="Times New Roman" w:cs="Times New Roman"/>
          <w:sz w:val="28"/>
          <w:szCs w:val="28"/>
        </w:rPr>
        <w:t>.</w:t>
      </w:r>
    </w:p>
    <w:p w:rsidR="00F43AEA" w:rsidRPr="00C75244" w:rsidRDefault="00F43AEA" w:rsidP="00364653">
      <w:pPr>
        <w:spacing w:after="0"/>
        <w:ind w:firstLine="709"/>
        <w:jc w:val="both"/>
        <w:rPr>
          <w:rFonts w:ascii="Times New Roman" w:hAnsi="Times New Roman" w:cs="Times New Roman"/>
          <w:b/>
          <w:bCs/>
          <w:sz w:val="28"/>
          <w:szCs w:val="28"/>
        </w:rPr>
      </w:pPr>
      <w:r w:rsidRPr="00C75244">
        <w:rPr>
          <w:rFonts w:ascii="Times New Roman" w:hAnsi="Times New Roman" w:cs="Times New Roman"/>
          <w:b/>
          <w:bCs/>
          <w:sz w:val="28"/>
          <w:szCs w:val="28"/>
        </w:rPr>
        <w:t>4. Рабочие, выполняющие высококвалифицированные работы</w:t>
      </w:r>
    </w:p>
    <w:p w:rsidR="00F43AEA" w:rsidRDefault="00F43AEA" w:rsidP="00364653">
      <w:pPr>
        <w:spacing w:after="0"/>
        <w:ind w:firstLine="709"/>
        <w:jc w:val="both"/>
        <w:rPr>
          <w:rFonts w:ascii="Times New Roman" w:hAnsi="Times New Roman" w:cs="Times New Roman"/>
          <w:sz w:val="28"/>
          <w:szCs w:val="28"/>
        </w:rPr>
      </w:pPr>
      <w:r w:rsidRPr="00C75244">
        <w:rPr>
          <w:rFonts w:ascii="Times New Roman" w:hAnsi="Times New Roman" w:cs="Times New Roman"/>
          <w:sz w:val="28"/>
          <w:szCs w:val="28"/>
        </w:rPr>
        <w:t>Рабочие подразделений, непосредственно занятых ремонтом и наладкой основного технологического, электрического, энергетического, экспериментального и научного оборудования, машин, механизмов судов, автомобилей и другого подвижного состава, электронно-вычислительной техники, контрольно-измерительных приборов и авт</w:t>
      </w:r>
      <w:r>
        <w:rPr>
          <w:rFonts w:ascii="Times New Roman" w:hAnsi="Times New Roman" w:cs="Times New Roman"/>
          <w:sz w:val="28"/>
          <w:szCs w:val="28"/>
        </w:rPr>
        <w:t>оматики; стеклографист (</w:t>
      </w:r>
      <w:proofErr w:type="spellStart"/>
      <w:r>
        <w:rPr>
          <w:rFonts w:ascii="Times New Roman" w:hAnsi="Times New Roman" w:cs="Times New Roman"/>
          <w:sz w:val="28"/>
          <w:szCs w:val="28"/>
        </w:rPr>
        <w:t>ротаторщ</w:t>
      </w:r>
      <w:r w:rsidRPr="00C75244">
        <w:rPr>
          <w:rFonts w:ascii="Times New Roman" w:hAnsi="Times New Roman" w:cs="Times New Roman"/>
          <w:sz w:val="28"/>
          <w:szCs w:val="28"/>
        </w:rPr>
        <w:t>ик</w:t>
      </w:r>
      <w:proofErr w:type="spellEnd"/>
      <w:r w:rsidRPr="00C75244">
        <w:rPr>
          <w:rFonts w:ascii="Times New Roman" w:hAnsi="Times New Roman" w:cs="Times New Roman"/>
          <w:sz w:val="28"/>
          <w:szCs w:val="28"/>
        </w:rPr>
        <w:t>) и другие; рабочие, занятые на станочных работах, связанных с обработкой металла и других материалов, изготовлением и ремонтом инструмента и технологической оснастки. Рабочий по комплексному обслуживанию и ремонту зданий, водолаз, рабочие по изготовлению глазных протезов, медицинский оптик лабораторной контактной коррекции зрения и другие</w:t>
      </w:r>
      <w:r>
        <w:rPr>
          <w:rFonts w:ascii="Times New Roman" w:hAnsi="Times New Roman" w:cs="Times New Roman"/>
          <w:sz w:val="28"/>
          <w:szCs w:val="28"/>
        </w:rPr>
        <w:t>.</w:t>
      </w:r>
    </w:p>
    <w:p w:rsidR="00F43AEA" w:rsidRPr="00C75244" w:rsidRDefault="00F43AEA" w:rsidP="00364653">
      <w:pPr>
        <w:spacing w:after="0"/>
        <w:ind w:firstLine="709"/>
        <w:jc w:val="both"/>
        <w:rPr>
          <w:rFonts w:ascii="Times New Roman" w:hAnsi="Times New Roman" w:cs="Times New Roman"/>
          <w:b/>
          <w:bCs/>
          <w:sz w:val="28"/>
          <w:szCs w:val="28"/>
        </w:rPr>
      </w:pPr>
      <w:r w:rsidRPr="00C75244">
        <w:rPr>
          <w:rFonts w:ascii="Times New Roman" w:hAnsi="Times New Roman" w:cs="Times New Roman"/>
          <w:b/>
          <w:bCs/>
          <w:sz w:val="28"/>
          <w:szCs w:val="28"/>
        </w:rPr>
        <w:t>5. Рабочие, занятые на погрузочно-разгрузочных работах</w:t>
      </w:r>
    </w:p>
    <w:p w:rsidR="00F43AEA" w:rsidRDefault="00F43AEA" w:rsidP="00364653">
      <w:pPr>
        <w:spacing w:after="0"/>
        <w:ind w:firstLine="709"/>
        <w:jc w:val="both"/>
        <w:rPr>
          <w:rFonts w:ascii="Times New Roman" w:hAnsi="Times New Roman" w:cs="Times New Roman"/>
          <w:sz w:val="28"/>
          <w:szCs w:val="28"/>
        </w:rPr>
      </w:pPr>
      <w:r w:rsidRPr="00C75244">
        <w:rPr>
          <w:rFonts w:ascii="Times New Roman" w:hAnsi="Times New Roman" w:cs="Times New Roman"/>
          <w:sz w:val="28"/>
          <w:szCs w:val="28"/>
        </w:rPr>
        <w:t xml:space="preserve">при погрузке (разгрузке) в горячем состоянии металла, агломерата и шлака; при погрузке (разгрузке) руды, угля, угольного брикета, креозота, подовой и анодной массы, асбеста негашеной извести, минеральной ваты, цемента; при погрузке (разгрузке) в суда вредных для здоровья грузов, смерзшихся грузов и грузов с весом одного </w:t>
      </w:r>
      <w:r w:rsidRPr="00CE7D9D">
        <w:rPr>
          <w:rFonts w:ascii="Times New Roman" w:hAnsi="Times New Roman" w:cs="Times New Roman"/>
          <w:sz w:val="28"/>
          <w:szCs w:val="28"/>
        </w:rPr>
        <w:t>места</w:t>
      </w:r>
      <w:r w:rsidRPr="00C75244">
        <w:rPr>
          <w:rFonts w:ascii="Times New Roman" w:hAnsi="Times New Roman" w:cs="Times New Roman"/>
          <w:sz w:val="28"/>
          <w:szCs w:val="28"/>
        </w:rPr>
        <w:t xml:space="preserve"> свыше 5</w:t>
      </w:r>
      <w:r>
        <w:rPr>
          <w:rFonts w:ascii="Times New Roman" w:hAnsi="Times New Roman" w:cs="Times New Roman"/>
          <w:sz w:val="28"/>
          <w:szCs w:val="28"/>
        </w:rPr>
        <w:t>0 кг;</w:t>
      </w:r>
      <w:r w:rsidR="00F2082F">
        <w:rPr>
          <w:rFonts w:ascii="Times New Roman" w:hAnsi="Times New Roman" w:cs="Times New Roman"/>
          <w:sz w:val="28"/>
          <w:szCs w:val="28"/>
        </w:rPr>
        <w:t xml:space="preserve"> </w:t>
      </w:r>
      <w:r>
        <w:rPr>
          <w:rFonts w:ascii="Times New Roman" w:hAnsi="Times New Roman" w:cs="Times New Roman"/>
          <w:sz w:val="28"/>
          <w:szCs w:val="28"/>
        </w:rPr>
        <w:t>при погрузке (разгрузке</w:t>
      </w:r>
      <w:r w:rsidRPr="00C75244">
        <w:rPr>
          <w:rFonts w:ascii="Times New Roman" w:hAnsi="Times New Roman" w:cs="Times New Roman"/>
          <w:sz w:val="28"/>
          <w:szCs w:val="28"/>
        </w:rPr>
        <w:t xml:space="preserve">) в железнодорожные вагоны, автомобили и другой подвижной состав вредных для здоровья грузов, смерзшихся грузов и грузов с весом одного </w:t>
      </w:r>
      <w:r w:rsidRPr="00CE7D9D">
        <w:rPr>
          <w:rFonts w:ascii="Times New Roman" w:hAnsi="Times New Roman" w:cs="Times New Roman"/>
          <w:sz w:val="28"/>
          <w:szCs w:val="28"/>
        </w:rPr>
        <w:t>места</w:t>
      </w:r>
      <w:r w:rsidRPr="00C75244">
        <w:rPr>
          <w:rFonts w:ascii="Times New Roman" w:hAnsi="Times New Roman" w:cs="Times New Roman"/>
          <w:sz w:val="28"/>
          <w:szCs w:val="28"/>
        </w:rPr>
        <w:t xml:space="preserve"> свыше 50 кг; при погрузке (разгрузке) в суда других грузов; при погрузке (разгрузке) в железнодорожные вагоны, автомобили и другой подвижной состав других грузов; на внутренне складской переработке грузов и другие</w:t>
      </w:r>
      <w:r>
        <w:rPr>
          <w:rFonts w:ascii="Times New Roman" w:hAnsi="Times New Roman" w:cs="Times New Roman"/>
          <w:sz w:val="28"/>
          <w:szCs w:val="28"/>
        </w:rPr>
        <w:t>.</w:t>
      </w:r>
    </w:p>
    <w:p w:rsidR="003201C0" w:rsidRDefault="003201C0" w:rsidP="00364653">
      <w:pPr>
        <w:spacing w:after="0"/>
        <w:ind w:firstLine="709"/>
        <w:jc w:val="both"/>
        <w:rPr>
          <w:rFonts w:ascii="Times New Roman" w:hAnsi="Times New Roman" w:cs="Times New Roman"/>
          <w:sz w:val="28"/>
          <w:szCs w:val="28"/>
        </w:rPr>
      </w:pPr>
    </w:p>
    <w:p w:rsidR="00F43AEA" w:rsidRDefault="00F43AEA" w:rsidP="00364653">
      <w:pPr>
        <w:spacing w:after="0" w:line="240" w:lineRule="auto"/>
        <w:ind w:firstLine="709"/>
        <w:jc w:val="both"/>
        <w:rPr>
          <w:rFonts w:ascii="Times New Roman" w:hAnsi="Times New Roman" w:cs="Times New Roman"/>
          <w:b/>
          <w:bCs/>
          <w:sz w:val="28"/>
          <w:szCs w:val="28"/>
          <w:lang w:eastAsia="ru-RU"/>
        </w:rPr>
        <w:sectPr w:rsidR="00F43AEA" w:rsidSect="001F46AD">
          <w:pgSz w:w="11906" w:h="16838"/>
          <w:pgMar w:top="1134" w:right="850" w:bottom="899" w:left="1440" w:header="708" w:footer="708" w:gutter="0"/>
          <w:cols w:space="708"/>
          <w:docGrid w:linePitch="360"/>
        </w:sectPr>
      </w:pPr>
    </w:p>
    <w:p w:rsidR="00F43AEA" w:rsidRPr="00724A98" w:rsidRDefault="00F43AEA" w:rsidP="00426945">
      <w:pPr>
        <w:spacing w:after="0" w:line="240" w:lineRule="auto"/>
        <w:ind w:left="48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Приложение № 2</w:t>
      </w:r>
    </w:p>
    <w:p w:rsidR="00F43AEA" w:rsidRPr="00724A98" w:rsidRDefault="00F43AEA" w:rsidP="00426945">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Pr="00724A98">
        <w:rPr>
          <w:rFonts w:ascii="Times New Roman" w:hAnsi="Times New Roman" w:cs="Times New Roman"/>
          <w:sz w:val="28"/>
          <w:szCs w:val="28"/>
          <w:lang w:eastAsia="ru-RU"/>
        </w:rPr>
        <w:t xml:space="preserve"> 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еспублики</w:t>
      </w:r>
      <w:r w:rsidR="00496A58">
        <w:rPr>
          <w:rFonts w:ascii="Times New Roman" w:hAnsi="Times New Roman" w:cs="Times New Roman"/>
          <w:sz w:val="28"/>
          <w:szCs w:val="28"/>
          <w:lang w:eastAsia="ru-RU"/>
        </w:rPr>
        <w:t xml:space="preserve"> </w:t>
      </w:r>
      <w:r w:rsidR="0071536C">
        <w:rPr>
          <w:rFonts w:ascii="Times New Roman" w:hAnsi="Times New Roman" w:cs="Times New Roman"/>
          <w:sz w:val="28"/>
          <w:szCs w:val="28"/>
          <w:lang w:eastAsia="ru-RU"/>
        </w:rPr>
        <w:t>на 2021</w:t>
      </w:r>
      <w:r w:rsidRPr="00C50199">
        <w:rPr>
          <w:rFonts w:ascii="Times New Roman" w:hAnsi="Times New Roman" w:cs="Times New Roman"/>
          <w:sz w:val="28"/>
          <w:szCs w:val="28"/>
          <w:lang w:eastAsia="ru-RU"/>
        </w:rPr>
        <w:t xml:space="preserve"> – 20</w:t>
      </w:r>
      <w:r w:rsidR="003201C0">
        <w:rPr>
          <w:rFonts w:ascii="Times New Roman" w:hAnsi="Times New Roman" w:cs="Times New Roman"/>
          <w:sz w:val="28"/>
          <w:szCs w:val="28"/>
          <w:lang w:eastAsia="ru-RU"/>
        </w:rPr>
        <w:t>23</w:t>
      </w:r>
      <w:r w:rsidRPr="00C50199">
        <w:rPr>
          <w:rFonts w:ascii="Times New Roman" w:hAnsi="Times New Roman" w:cs="Times New Roman"/>
          <w:sz w:val="28"/>
          <w:szCs w:val="28"/>
          <w:lang w:eastAsia="ru-RU"/>
        </w:rPr>
        <w:t xml:space="preserve"> годы</w:t>
      </w:r>
    </w:p>
    <w:p w:rsidR="00F43AEA" w:rsidRDefault="00F43AEA" w:rsidP="003B7F2B">
      <w:pPr>
        <w:spacing w:after="0" w:line="240" w:lineRule="auto"/>
        <w:jc w:val="center"/>
        <w:rPr>
          <w:rFonts w:ascii="Times New Roman" w:hAnsi="Times New Roman" w:cs="Times New Roman"/>
          <w:sz w:val="28"/>
          <w:szCs w:val="28"/>
          <w:lang w:eastAsia="ru-RU"/>
        </w:rPr>
      </w:pPr>
    </w:p>
    <w:p w:rsidR="00F43AEA" w:rsidRPr="00983FC2" w:rsidRDefault="00F43AEA" w:rsidP="003B7F2B">
      <w:pPr>
        <w:spacing w:after="0" w:line="240" w:lineRule="auto"/>
        <w:jc w:val="center"/>
        <w:rPr>
          <w:rFonts w:ascii="Times New Roman" w:hAnsi="Times New Roman" w:cs="Times New Roman"/>
          <w:b/>
          <w:bCs/>
          <w:sz w:val="28"/>
          <w:szCs w:val="28"/>
          <w:lang w:eastAsia="ru-RU"/>
        </w:rPr>
      </w:pPr>
      <w:r w:rsidRPr="00983FC2">
        <w:rPr>
          <w:rFonts w:ascii="Times New Roman" w:hAnsi="Times New Roman" w:cs="Times New Roman"/>
          <w:b/>
          <w:bCs/>
          <w:sz w:val="28"/>
          <w:szCs w:val="28"/>
          <w:lang w:eastAsia="ru-RU"/>
        </w:rPr>
        <w:t>ПЕРЕЧЕНЬ</w:t>
      </w:r>
    </w:p>
    <w:p w:rsidR="00F43AEA" w:rsidRPr="00983FC2" w:rsidRDefault="00F43AEA" w:rsidP="003B7F2B">
      <w:pPr>
        <w:spacing w:after="0" w:line="240" w:lineRule="auto"/>
        <w:jc w:val="center"/>
        <w:rPr>
          <w:rFonts w:ascii="Times New Roman" w:hAnsi="Times New Roman" w:cs="Times New Roman"/>
          <w:b/>
          <w:bCs/>
          <w:sz w:val="28"/>
          <w:szCs w:val="28"/>
          <w:lang w:eastAsia="ru-RU"/>
        </w:rPr>
      </w:pPr>
      <w:r w:rsidRPr="00983FC2">
        <w:rPr>
          <w:rFonts w:ascii="Times New Roman" w:hAnsi="Times New Roman" w:cs="Times New Roman"/>
          <w:b/>
          <w:bCs/>
          <w:sz w:val="28"/>
          <w:szCs w:val="28"/>
          <w:lang w:eastAsia="ru-RU"/>
        </w:rPr>
        <w:t>работ с тяжелыми и вредными условиями труда, при</w:t>
      </w:r>
    </w:p>
    <w:p w:rsidR="00F43AEA" w:rsidRPr="00983FC2" w:rsidRDefault="00F43AEA" w:rsidP="003B7F2B">
      <w:pPr>
        <w:spacing w:after="0" w:line="240" w:lineRule="auto"/>
        <w:jc w:val="center"/>
        <w:rPr>
          <w:rFonts w:ascii="Times New Roman" w:hAnsi="Times New Roman" w:cs="Times New Roman"/>
          <w:b/>
          <w:bCs/>
          <w:sz w:val="28"/>
          <w:szCs w:val="28"/>
          <w:lang w:eastAsia="ru-RU"/>
        </w:rPr>
      </w:pPr>
      <w:r w:rsidRPr="00983FC2">
        <w:rPr>
          <w:rFonts w:ascii="Times New Roman" w:hAnsi="Times New Roman" w:cs="Times New Roman"/>
          <w:b/>
          <w:bCs/>
          <w:sz w:val="28"/>
          <w:szCs w:val="28"/>
          <w:lang w:eastAsia="ru-RU"/>
        </w:rPr>
        <w:t>выполнении которых осуществляется повышенная оплата</w:t>
      </w:r>
    </w:p>
    <w:p w:rsidR="00F43AEA" w:rsidRPr="00724A98" w:rsidRDefault="009D3A1F" w:rsidP="003B7F2B">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 наличии финансирования)</w:t>
      </w:r>
    </w:p>
    <w:p w:rsidR="00F43AEA" w:rsidRPr="00724A98" w:rsidRDefault="00F43AEA" w:rsidP="003B7F2B">
      <w:pPr>
        <w:spacing w:after="0" w:line="240" w:lineRule="auto"/>
        <w:jc w:val="center"/>
        <w:rPr>
          <w:rFonts w:ascii="Times New Roman" w:hAnsi="Times New Roman" w:cs="Times New Roman"/>
          <w:b/>
          <w:bCs/>
          <w:sz w:val="28"/>
          <w:szCs w:val="28"/>
          <w:lang w:eastAsia="ru-RU"/>
        </w:rPr>
      </w:pPr>
      <w:r w:rsidRPr="00724A98">
        <w:rPr>
          <w:rFonts w:ascii="Times New Roman" w:hAnsi="Times New Roman" w:cs="Times New Roman"/>
          <w:b/>
          <w:bCs/>
          <w:sz w:val="28"/>
          <w:szCs w:val="28"/>
          <w:lang w:eastAsia="ru-RU"/>
        </w:rPr>
        <w:t>I. Виды работ с тяжелыми и вредными условиями труда,</w:t>
      </w:r>
    </w:p>
    <w:p w:rsidR="00F43AEA" w:rsidRPr="00724A98" w:rsidRDefault="00F43AEA" w:rsidP="003B7F2B">
      <w:pPr>
        <w:spacing w:after="0" w:line="240" w:lineRule="auto"/>
        <w:jc w:val="center"/>
        <w:rPr>
          <w:rFonts w:ascii="Times New Roman" w:hAnsi="Times New Roman" w:cs="Times New Roman"/>
          <w:b/>
          <w:bCs/>
          <w:sz w:val="28"/>
          <w:szCs w:val="28"/>
          <w:lang w:eastAsia="ru-RU"/>
        </w:rPr>
      </w:pPr>
      <w:r w:rsidRPr="00724A98">
        <w:rPr>
          <w:rFonts w:ascii="Times New Roman" w:hAnsi="Times New Roman" w:cs="Times New Roman"/>
          <w:b/>
          <w:bCs/>
          <w:sz w:val="28"/>
          <w:szCs w:val="28"/>
          <w:lang w:eastAsia="ru-RU"/>
        </w:rPr>
        <w:t>на которых устанавливаются доплаты в размере до</w:t>
      </w:r>
    </w:p>
    <w:p w:rsidR="00F43AEA" w:rsidRDefault="00F43AEA" w:rsidP="003B7F2B">
      <w:pPr>
        <w:spacing w:after="0" w:line="240" w:lineRule="auto"/>
        <w:jc w:val="center"/>
        <w:rPr>
          <w:rFonts w:ascii="Times New Roman" w:hAnsi="Times New Roman" w:cs="Times New Roman"/>
          <w:b/>
          <w:bCs/>
          <w:sz w:val="28"/>
          <w:szCs w:val="28"/>
          <w:lang w:eastAsia="ru-RU"/>
        </w:rPr>
      </w:pPr>
      <w:r w:rsidRPr="00724A98">
        <w:rPr>
          <w:rFonts w:ascii="Times New Roman" w:hAnsi="Times New Roman" w:cs="Times New Roman"/>
          <w:b/>
          <w:bCs/>
          <w:sz w:val="28"/>
          <w:szCs w:val="28"/>
          <w:lang w:eastAsia="ru-RU"/>
        </w:rPr>
        <w:t>12 процентов.</w:t>
      </w:r>
    </w:p>
    <w:p w:rsidR="00F43AEA" w:rsidRPr="00724A98" w:rsidRDefault="00F43AEA" w:rsidP="003B7F2B">
      <w:pPr>
        <w:spacing w:after="0" w:line="240" w:lineRule="auto"/>
        <w:jc w:val="center"/>
        <w:rPr>
          <w:rFonts w:ascii="Times New Roman" w:hAnsi="Times New Roman" w:cs="Times New Roman"/>
          <w:b/>
          <w:bCs/>
          <w:sz w:val="28"/>
          <w:szCs w:val="28"/>
          <w:lang w:eastAsia="ru-RU"/>
        </w:rPr>
      </w:pP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 Работы, связанные с анализом, синтезом, переработкой, фасовкой, разливом, погрузочно-разгрузочными и другими операциями с применением вредных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 Проведение работ на микроскопах с ультрафиолетовыми источниками света. </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 Исследования, изготовлени</w:t>
      </w:r>
      <w:r>
        <w:rPr>
          <w:rFonts w:ascii="Times New Roman" w:hAnsi="Times New Roman" w:cs="Times New Roman"/>
          <w:sz w:val="28"/>
          <w:szCs w:val="28"/>
          <w:lang w:eastAsia="ru-RU"/>
        </w:rPr>
        <w:t>е</w:t>
      </w:r>
      <w:r w:rsidR="00496A58">
        <w:rPr>
          <w:rFonts w:ascii="Times New Roman" w:hAnsi="Times New Roman" w:cs="Times New Roman"/>
          <w:sz w:val="28"/>
          <w:szCs w:val="28"/>
          <w:lang w:eastAsia="ru-RU"/>
        </w:rPr>
        <w:t xml:space="preserve"> </w:t>
      </w:r>
      <w:proofErr w:type="spellStart"/>
      <w:r w:rsidRPr="00724A98">
        <w:rPr>
          <w:rFonts w:ascii="Times New Roman" w:hAnsi="Times New Roman" w:cs="Times New Roman"/>
          <w:sz w:val="28"/>
          <w:szCs w:val="28"/>
          <w:lang w:eastAsia="ru-RU"/>
        </w:rPr>
        <w:t>спецсплавов</w:t>
      </w:r>
      <w:proofErr w:type="spellEnd"/>
      <w:r w:rsidRPr="00724A98">
        <w:rPr>
          <w:rFonts w:ascii="Times New Roman" w:hAnsi="Times New Roman" w:cs="Times New Roman"/>
          <w:sz w:val="28"/>
          <w:szCs w:val="28"/>
          <w:lang w:eastAsia="ru-RU"/>
        </w:rPr>
        <w:t xml:space="preserve"> тугоплавких порошков карбидов, силицидов, боридов, фосфидов и других изделий на основе жидких металлов. </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 Отбор проб горячих газов, горячих расплавленных металлов и других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1.5. Изготовление, вулканизация </w:t>
      </w:r>
      <w:proofErr w:type="spellStart"/>
      <w:r w:rsidRPr="00724A98">
        <w:rPr>
          <w:rFonts w:ascii="Times New Roman" w:hAnsi="Times New Roman" w:cs="Times New Roman"/>
          <w:sz w:val="28"/>
          <w:szCs w:val="28"/>
          <w:lang w:eastAsia="ru-RU"/>
        </w:rPr>
        <w:t>эластомерных</w:t>
      </w:r>
      <w:proofErr w:type="spellEnd"/>
      <w:r w:rsidRPr="00724A98">
        <w:rPr>
          <w:rFonts w:ascii="Times New Roman" w:hAnsi="Times New Roman" w:cs="Times New Roman"/>
          <w:sz w:val="28"/>
          <w:szCs w:val="28"/>
          <w:lang w:eastAsia="ru-RU"/>
        </w:rPr>
        <w:t xml:space="preserve"> и латексных композиций, работа с клеями, адгезивными соединениями, смолами и резинами с использованием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 Работа по коксованию нефтяных остатков каталитического крекинга, перегон каменноугольных смол и песков.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 Работы, связанные с использованием материалов, которые пылят (содержащие кремнезем, силикаты и другие аналогичные материалы) и соответствуют 2-4 классам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w:t>
      </w:r>
      <w:r w:rsidR="00FA3233">
        <w:rPr>
          <w:rFonts w:ascii="Times New Roman" w:hAnsi="Times New Roman" w:cs="Times New Roman"/>
          <w:sz w:val="28"/>
          <w:szCs w:val="28"/>
          <w:lang w:eastAsia="ru-RU"/>
        </w:rPr>
        <w:t xml:space="preserve"> </w:t>
      </w:r>
      <w:r w:rsidRPr="00724A98">
        <w:rPr>
          <w:rFonts w:ascii="Times New Roman" w:hAnsi="Times New Roman" w:cs="Times New Roman"/>
          <w:sz w:val="28"/>
          <w:szCs w:val="28"/>
          <w:lang w:eastAsia="ru-RU"/>
        </w:rPr>
        <w:t>Синтез новых соединений с применением токсичных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 Работы по изготовлению и исследованию эмалированных изделий, сверхпроводящей керамики и полупроводниковых материалов с применением вредных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 Работы, связанные с высокотемпературной обработкой материалов с использованием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 Эксплуатация и ремонт оборудования, связанного с использованием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1.12. Прессование и литье изделий из пластмасс на основе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 Изготовление лаков и красок, лакокрасочного пошива, содержащих химические вещества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 Аварийно-восстановительные работы по обслуживанию наружных канализационных сетей.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1.15. Бурение шпуров механизированным инструментом.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1.16. Вулканизационные работы (при ремонте </w:t>
      </w:r>
      <w:proofErr w:type="spellStart"/>
      <w:r w:rsidRPr="00724A98">
        <w:rPr>
          <w:rFonts w:ascii="Times New Roman" w:hAnsi="Times New Roman" w:cs="Times New Roman"/>
          <w:sz w:val="28"/>
          <w:szCs w:val="28"/>
          <w:lang w:eastAsia="ru-RU"/>
        </w:rPr>
        <w:t>аглолент</w:t>
      </w:r>
      <w:r w:rsidR="00496A58">
        <w:rPr>
          <w:rFonts w:ascii="Times New Roman" w:hAnsi="Times New Roman" w:cs="Times New Roman"/>
          <w:sz w:val="28"/>
          <w:szCs w:val="28"/>
          <w:lang w:eastAsia="ru-RU"/>
        </w:rPr>
        <w:t>ом</w:t>
      </w:r>
      <w:proofErr w:type="spellEnd"/>
      <w:r w:rsidRPr="00724A98">
        <w:rPr>
          <w:rFonts w:ascii="Times New Roman" w:hAnsi="Times New Roman" w:cs="Times New Roman"/>
          <w:sz w:val="28"/>
          <w:szCs w:val="28"/>
          <w:lang w:eastAsia="ru-RU"/>
        </w:rPr>
        <w:t xml:space="preserve"> при выполнении научно-исследовательских и опытно-конструкторских работ с использованием процесса вулканизации).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 Водолазные работы при погружении на глубину до 5 метров.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1.18. Работы по гашению извести, в том числе экспериментальные, выполняемые вне помещений.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1.19. Гранитные (камнетесные, облицовочные, полировочные) работы при обработке гранита, мрамора, ракушечника и других органических и неорганических материалов.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1.20. Заготовка и установка </w:t>
      </w:r>
      <w:r>
        <w:rPr>
          <w:rFonts w:ascii="Times New Roman" w:hAnsi="Times New Roman" w:cs="Times New Roman"/>
          <w:sz w:val="28"/>
          <w:szCs w:val="28"/>
          <w:lang w:eastAsia="ru-RU"/>
        </w:rPr>
        <w:t xml:space="preserve">арматуры (сетки, каркаса) </w:t>
      </w:r>
      <w:r w:rsidRPr="00724A98">
        <w:rPr>
          <w:rFonts w:ascii="Times New Roman" w:hAnsi="Times New Roman" w:cs="Times New Roman"/>
          <w:sz w:val="28"/>
          <w:szCs w:val="28"/>
          <w:lang w:eastAsia="ru-RU"/>
        </w:rPr>
        <w:t>в конструкции сооружени</w:t>
      </w:r>
      <w:r>
        <w:rPr>
          <w:rFonts w:ascii="Times New Roman" w:hAnsi="Times New Roman" w:cs="Times New Roman"/>
          <w:sz w:val="28"/>
          <w:szCs w:val="28"/>
          <w:lang w:eastAsia="ru-RU"/>
        </w:rPr>
        <w:t>и</w:t>
      </w:r>
      <w:r w:rsidRPr="00724A98">
        <w:rPr>
          <w:rFonts w:ascii="Times New Roman" w:hAnsi="Times New Roman" w:cs="Times New Roman"/>
          <w:sz w:val="28"/>
          <w:szCs w:val="28"/>
          <w:lang w:eastAsia="ru-RU"/>
        </w:rPr>
        <w:t xml:space="preserve"> вручную.</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1.21. Кислотоупорные, винипластовые и гуммиров</w:t>
      </w:r>
      <w:r w:rsidR="00496A58">
        <w:rPr>
          <w:rFonts w:ascii="Times New Roman" w:hAnsi="Times New Roman" w:cs="Times New Roman"/>
          <w:sz w:val="28"/>
          <w:szCs w:val="28"/>
          <w:lang w:eastAsia="ru-RU"/>
        </w:rPr>
        <w:t>анные</w:t>
      </w:r>
      <w:r w:rsidRPr="00724A98">
        <w:rPr>
          <w:rFonts w:ascii="Times New Roman" w:hAnsi="Times New Roman" w:cs="Times New Roman"/>
          <w:sz w:val="28"/>
          <w:szCs w:val="28"/>
          <w:lang w:eastAsia="ru-RU"/>
        </w:rPr>
        <w:t xml:space="preserve"> работы, а также работы с применением </w:t>
      </w:r>
      <w:proofErr w:type="spellStart"/>
      <w:r w:rsidRPr="00724A98">
        <w:rPr>
          <w:rFonts w:ascii="Times New Roman" w:hAnsi="Times New Roman" w:cs="Times New Roman"/>
          <w:sz w:val="28"/>
          <w:szCs w:val="28"/>
          <w:lang w:eastAsia="ru-RU"/>
        </w:rPr>
        <w:t>сырогофеолита</w:t>
      </w:r>
      <w:proofErr w:type="spellEnd"/>
      <w:r w:rsidRPr="00724A98">
        <w:rPr>
          <w:rFonts w:ascii="Times New Roman" w:hAnsi="Times New Roman" w:cs="Times New Roman"/>
          <w:sz w:val="28"/>
          <w:szCs w:val="28"/>
          <w:lang w:eastAsia="ru-RU"/>
        </w:rPr>
        <w:t xml:space="preserve"> и </w:t>
      </w:r>
      <w:proofErr w:type="spellStart"/>
      <w:r w:rsidRPr="00724A98">
        <w:rPr>
          <w:rFonts w:ascii="Times New Roman" w:hAnsi="Times New Roman" w:cs="Times New Roman"/>
          <w:sz w:val="28"/>
          <w:szCs w:val="28"/>
          <w:lang w:eastAsia="ru-RU"/>
        </w:rPr>
        <w:t>асбовинила</w:t>
      </w:r>
      <w:proofErr w:type="spellEnd"/>
      <w:r w:rsidRPr="00724A98">
        <w:rPr>
          <w:rFonts w:ascii="Times New Roman" w:hAnsi="Times New Roman" w:cs="Times New Roman"/>
          <w:sz w:val="28"/>
          <w:szCs w:val="28"/>
          <w:lang w:eastAsia="ru-RU"/>
        </w:rPr>
        <w:t>.</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1.22. Малярные работы с применением асфальтового, кузбасского и печного лаков в закрытых помещениях с применением нитрокрасок и лаков, алкидных, </w:t>
      </w:r>
      <w:proofErr w:type="spellStart"/>
      <w:r w:rsidRPr="00724A98">
        <w:rPr>
          <w:rFonts w:ascii="Times New Roman" w:hAnsi="Times New Roman" w:cs="Times New Roman"/>
          <w:sz w:val="28"/>
          <w:szCs w:val="28"/>
          <w:lang w:eastAsia="ru-RU"/>
        </w:rPr>
        <w:t>пентафталиевых</w:t>
      </w:r>
      <w:proofErr w:type="spellEnd"/>
      <w:r w:rsidRPr="00724A98">
        <w:rPr>
          <w:rFonts w:ascii="Times New Roman" w:hAnsi="Times New Roman" w:cs="Times New Roman"/>
          <w:sz w:val="28"/>
          <w:szCs w:val="28"/>
          <w:lang w:eastAsia="ru-RU"/>
        </w:rPr>
        <w:t xml:space="preserve"> и ПХВ красок, применением химических веществ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1.23. Нанесение с помощью пистолетов и удочек огнезащитного покрытия на металлоконструкции с применением состава, содержащего винилацетат, </w:t>
      </w:r>
      <w:proofErr w:type="spellStart"/>
      <w:r w:rsidRPr="00724A98">
        <w:rPr>
          <w:rFonts w:ascii="Times New Roman" w:hAnsi="Times New Roman" w:cs="Times New Roman"/>
          <w:sz w:val="28"/>
          <w:szCs w:val="28"/>
          <w:lang w:eastAsia="ru-RU"/>
        </w:rPr>
        <w:t>меламиномочевиноформальдегидные</w:t>
      </w:r>
      <w:proofErr w:type="spellEnd"/>
      <w:r w:rsidRPr="00724A98">
        <w:rPr>
          <w:rFonts w:ascii="Times New Roman" w:hAnsi="Times New Roman" w:cs="Times New Roman"/>
          <w:sz w:val="28"/>
          <w:szCs w:val="28"/>
          <w:lang w:eastAsia="ru-RU"/>
        </w:rPr>
        <w:t xml:space="preserve"> смолы, полифосфат аммония, асбест (ВПМ-2) и другие вредные химические вещества, отнесенные к 2 - 4 классам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1.24. Нанесение на поверхности штукатурного раствора вручную, затирка поверхности вручную.</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1.25. Облицовочные работы с применением ксилолитовой массы, эпоксидных и других синтетических смол, содержащих вредные химические вещества 2 - 4 классов опасности, а также мастик на битумной и асфальтовой основе.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1.26. Обработка древесины и войлока антисептиками и огнезащитными материалами, а также их приготовление.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1.27. Пробивка вручную и механизированным инструментом отверстий (борозд, </w:t>
      </w:r>
      <w:r>
        <w:rPr>
          <w:rFonts w:ascii="Times New Roman" w:hAnsi="Times New Roman" w:cs="Times New Roman"/>
          <w:sz w:val="28"/>
          <w:szCs w:val="28"/>
          <w:lang w:eastAsia="ru-RU"/>
        </w:rPr>
        <w:t>фрамуг</w:t>
      </w:r>
      <w:r w:rsidRPr="00724A98">
        <w:rPr>
          <w:rFonts w:ascii="Times New Roman" w:hAnsi="Times New Roman" w:cs="Times New Roman"/>
          <w:sz w:val="28"/>
          <w:szCs w:val="28"/>
          <w:lang w:eastAsia="ru-RU"/>
        </w:rPr>
        <w:t>) в каменных конструкциях, разломка вручную каменных конструкций на сложных и цементных растворах.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1.28. Разработка и изготовление опытных образцов новых строительных материалов и полуфабрикатов с применением вредных химических веществ, отнесенных к 2 - 4 классам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1.29. Разработка вручную грунта III группы с применением ломов, кирок, а также грунтов всех групп с применением </w:t>
      </w:r>
      <w:proofErr w:type="spellStart"/>
      <w:r w:rsidRPr="00724A98">
        <w:rPr>
          <w:rFonts w:ascii="Times New Roman" w:hAnsi="Times New Roman" w:cs="Times New Roman"/>
          <w:sz w:val="28"/>
          <w:szCs w:val="28"/>
          <w:lang w:eastAsia="ru-RU"/>
        </w:rPr>
        <w:t>пневмоинструмента</w:t>
      </w:r>
      <w:proofErr w:type="spellEnd"/>
      <w:r w:rsidRPr="00724A98">
        <w:rPr>
          <w:rFonts w:ascii="Times New Roman" w:hAnsi="Times New Roman" w:cs="Times New Roman"/>
          <w:sz w:val="28"/>
          <w:szCs w:val="28"/>
          <w:lang w:eastAsia="ru-RU"/>
        </w:rPr>
        <w:t>.</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1.30. Укладка паркетных, плиточных и линолеумов</w:t>
      </w:r>
      <w:r>
        <w:rPr>
          <w:rFonts w:ascii="Times New Roman" w:hAnsi="Times New Roman" w:cs="Times New Roman"/>
          <w:sz w:val="28"/>
          <w:szCs w:val="28"/>
          <w:lang w:eastAsia="ru-RU"/>
        </w:rPr>
        <w:t>ы</w:t>
      </w:r>
      <w:r w:rsidRPr="00724A98">
        <w:rPr>
          <w:rFonts w:ascii="Times New Roman" w:hAnsi="Times New Roman" w:cs="Times New Roman"/>
          <w:sz w:val="28"/>
          <w:szCs w:val="28"/>
          <w:lang w:eastAsia="ru-RU"/>
        </w:rPr>
        <w:t>х полов на горячей мастике и битуме, резиновых клеях и мастиках, составленных на основе синтетических смол и химических растворителей, отнесенных к 2 - 4 классам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1.31. Уплотнение грунтов и щебеночно - гравийных оснований вручную и </w:t>
      </w:r>
      <w:proofErr w:type="spellStart"/>
      <w:r w:rsidRPr="00724A98">
        <w:rPr>
          <w:rFonts w:ascii="Times New Roman" w:hAnsi="Times New Roman" w:cs="Times New Roman"/>
          <w:sz w:val="28"/>
          <w:szCs w:val="28"/>
          <w:lang w:eastAsia="ru-RU"/>
        </w:rPr>
        <w:t>пневмоинструментом</w:t>
      </w:r>
      <w:proofErr w:type="spellEnd"/>
      <w:r w:rsidRPr="00724A98">
        <w:rPr>
          <w:rFonts w:ascii="Times New Roman" w:hAnsi="Times New Roman" w:cs="Times New Roman"/>
          <w:sz w:val="28"/>
          <w:szCs w:val="28"/>
          <w:lang w:eastAsia="ru-RU"/>
        </w:rPr>
        <w:t>.</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1.32. Выдавливание тонкостенных изделий вручную и с помощью деревянных патронов.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1.33. Гибка листов из стали, алюминиевых сплавов любой толщины и формы на прессах, станках и гибочных вальцах в холодном состоянии.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1.34. Изготовление форм на формовочной машине; формовка вручную на моделях и шаблонах в опоках или в почве отливок; формовка вручную или на машинах оболочковых </w:t>
      </w:r>
      <w:proofErr w:type="spellStart"/>
      <w:r w:rsidRPr="00724A98">
        <w:rPr>
          <w:rFonts w:ascii="Times New Roman" w:hAnsi="Times New Roman" w:cs="Times New Roman"/>
          <w:sz w:val="28"/>
          <w:szCs w:val="28"/>
          <w:lang w:eastAsia="ru-RU"/>
        </w:rPr>
        <w:t>полуформ</w:t>
      </w:r>
      <w:proofErr w:type="spellEnd"/>
      <w:r w:rsidRPr="00724A98">
        <w:rPr>
          <w:rFonts w:ascii="Times New Roman" w:hAnsi="Times New Roman" w:cs="Times New Roman"/>
          <w:sz w:val="28"/>
          <w:szCs w:val="28"/>
          <w:lang w:eastAsia="ru-RU"/>
        </w:rPr>
        <w:t xml:space="preserve"> и стержней; изготовление вручную форм по выплавляемым моделям; отливка или формование изделий </w:t>
      </w:r>
      <w:proofErr w:type="spellStart"/>
      <w:r w:rsidRPr="00724A98">
        <w:rPr>
          <w:rFonts w:ascii="Times New Roman" w:hAnsi="Times New Roman" w:cs="Times New Roman"/>
          <w:sz w:val="28"/>
          <w:szCs w:val="28"/>
          <w:lang w:eastAsia="ru-RU"/>
        </w:rPr>
        <w:t>радиокерамики</w:t>
      </w:r>
      <w:proofErr w:type="spellEnd"/>
      <w:r w:rsidRPr="00724A98">
        <w:rPr>
          <w:rFonts w:ascii="Times New Roman" w:hAnsi="Times New Roman" w:cs="Times New Roman"/>
          <w:sz w:val="28"/>
          <w:szCs w:val="28"/>
          <w:lang w:eastAsia="ru-RU"/>
        </w:rPr>
        <w:t>; формовка селеновых элементов.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1.35. Испытание аппаратуры и изделий непосредственно в камерах, работающих при низких и высоких температурах (-40 град. С и ниже, +40 град. С и выше), и в барокамерах.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1.36. Испытание самоходных, гусеничных и колесных установок, тяжелых гусеничных тракторов класса 3 тонны тяги и выше.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1.37. Ковка </w:t>
      </w:r>
      <w:proofErr w:type="spellStart"/>
      <w:r w:rsidRPr="00724A98">
        <w:rPr>
          <w:rFonts w:ascii="Times New Roman" w:hAnsi="Times New Roman" w:cs="Times New Roman"/>
          <w:sz w:val="28"/>
          <w:szCs w:val="28"/>
          <w:lang w:eastAsia="ru-RU"/>
        </w:rPr>
        <w:t>штабиков</w:t>
      </w:r>
      <w:proofErr w:type="spellEnd"/>
      <w:r w:rsidRPr="00724A98">
        <w:rPr>
          <w:rFonts w:ascii="Times New Roman" w:hAnsi="Times New Roman" w:cs="Times New Roman"/>
          <w:sz w:val="28"/>
          <w:szCs w:val="28"/>
          <w:lang w:eastAsia="ru-RU"/>
        </w:rPr>
        <w:t xml:space="preserve"> тугоплавких металлов.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1.38. Наплавка пластмассы на металлические детали методом вихревого напыления.</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1.39. Обслуживание и ремонт ацетиленовых установок, газогенераторов.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1.40. Обслуживание холодильных установок, работающих на аммиаке, хлоре и других хладагентах на основе химических веществ 2-4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1.41. Обработка металла резанием на металлообрабатывающих станках с одновременным подогревом изделий плазмой и лазером.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1.42. Пайка и сварка деталей из винипласта.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1.43. Полировка изделий на войлочных, бязевых и других кругах, а также на наждачных полотнах.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1.44. Ручная ковка и штамповка горячего металла на молотах, прессах, ковочных машинах; горячая штамповка крепежных изделий.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1.45. Сверление </w:t>
      </w:r>
      <w:proofErr w:type="spellStart"/>
      <w:r w:rsidRPr="00724A98">
        <w:rPr>
          <w:rFonts w:ascii="Times New Roman" w:hAnsi="Times New Roman" w:cs="Times New Roman"/>
          <w:sz w:val="28"/>
          <w:szCs w:val="28"/>
          <w:lang w:eastAsia="ru-RU"/>
        </w:rPr>
        <w:t>пневмоинструментом</w:t>
      </w:r>
      <w:proofErr w:type="spellEnd"/>
      <w:r w:rsidRPr="00724A98">
        <w:rPr>
          <w:rFonts w:ascii="Times New Roman" w:hAnsi="Times New Roman" w:cs="Times New Roman"/>
          <w:sz w:val="28"/>
          <w:szCs w:val="28"/>
          <w:lang w:eastAsia="ru-RU"/>
        </w:rPr>
        <w:t>.</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1.46. Термическая обработка в ваннах и печах.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1.47. Вальцовка горячего металла.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1.48. Ведение процесса прокатки горячего металла.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1.49. Волочение проволоки на станках волочения.</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1.50. Нагрев в печах заготовок и слитков из черных и цветных металлов и сплавов.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1.51. Управление станом горячей прокатки с поста.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1.52. Управление плавильными печами с пультов.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1.53. Плавление цветных металлов и сплавов.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1.54. Литье металлов и сплавов.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1.55. Обработка резанием свинцово-оловянных сплавов и графита.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1.56. Заточка инструмента абразивными кругами сухим способом.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1.57. Шлифовка изделий с применением абразивных полотен и кругов сухим способом.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1.58. Гальванические покрытия, </w:t>
      </w:r>
      <w:proofErr w:type="spellStart"/>
      <w:r w:rsidRPr="00724A98">
        <w:rPr>
          <w:rFonts w:ascii="Times New Roman" w:hAnsi="Times New Roman" w:cs="Times New Roman"/>
          <w:sz w:val="28"/>
          <w:szCs w:val="28"/>
          <w:lang w:eastAsia="ru-RU"/>
        </w:rPr>
        <w:t>фосфатирование</w:t>
      </w:r>
      <w:proofErr w:type="spellEnd"/>
      <w:r w:rsidRPr="00724A98">
        <w:rPr>
          <w:rFonts w:ascii="Times New Roman" w:hAnsi="Times New Roman" w:cs="Times New Roman"/>
          <w:sz w:val="28"/>
          <w:szCs w:val="28"/>
          <w:lang w:eastAsia="ru-RU"/>
        </w:rPr>
        <w:t xml:space="preserve">, </w:t>
      </w:r>
      <w:proofErr w:type="spellStart"/>
      <w:r w:rsidRPr="00724A98">
        <w:rPr>
          <w:rFonts w:ascii="Times New Roman" w:hAnsi="Times New Roman" w:cs="Times New Roman"/>
          <w:sz w:val="28"/>
          <w:szCs w:val="28"/>
          <w:lang w:eastAsia="ru-RU"/>
        </w:rPr>
        <w:t>электрополировка</w:t>
      </w:r>
      <w:proofErr w:type="spellEnd"/>
      <w:r w:rsidRPr="00724A98">
        <w:rPr>
          <w:rFonts w:ascii="Times New Roman" w:hAnsi="Times New Roman" w:cs="Times New Roman"/>
          <w:sz w:val="28"/>
          <w:szCs w:val="28"/>
          <w:lang w:eastAsia="ru-RU"/>
        </w:rPr>
        <w:t xml:space="preserve"> изделий в открытых ваннах, их </w:t>
      </w:r>
      <w:proofErr w:type="spellStart"/>
      <w:r w:rsidRPr="00724A98">
        <w:rPr>
          <w:rFonts w:ascii="Times New Roman" w:hAnsi="Times New Roman" w:cs="Times New Roman"/>
          <w:sz w:val="28"/>
          <w:szCs w:val="28"/>
          <w:lang w:eastAsia="ru-RU"/>
        </w:rPr>
        <w:t>душирование</w:t>
      </w:r>
      <w:proofErr w:type="spellEnd"/>
      <w:r w:rsidRPr="00724A98">
        <w:rPr>
          <w:rFonts w:ascii="Times New Roman" w:hAnsi="Times New Roman" w:cs="Times New Roman"/>
          <w:sz w:val="28"/>
          <w:szCs w:val="28"/>
          <w:lang w:eastAsia="ru-RU"/>
        </w:rPr>
        <w:t>, а также ремонт и очистка ванн.</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1.59. Производство алмазов, сверхтвердых материалов и инструментов из них.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1.60. Очистка поверхностей с применением гидропескоструйных аппаратов.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1.61. Гнутье деревянных деталей вручную.</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1.62. Обслуживание технологических печей, работающих на твердом и жидком топливе.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1.63. Обслуживание </w:t>
      </w:r>
      <w:proofErr w:type="spellStart"/>
      <w:r w:rsidRPr="00724A98">
        <w:rPr>
          <w:rFonts w:ascii="Times New Roman" w:hAnsi="Times New Roman" w:cs="Times New Roman"/>
          <w:sz w:val="28"/>
          <w:szCs w:val="28"/>
          <w:lang w:eastAsia="ru-RU"/>
        </w:rPr>
        <w:t>рубительных</w:t>
      </w:r>
      <w:proofErr w:type="spellEnd"/>
      <w:r w:rsidRPr="00724A98">
        <w:rPr>
          <w:rFonts w:ascii="Times New Roman" w:hAnsi="Times New Roman" w:cs="Times New Roman"/>
          <w:sz w:val="28"/>
          <w:szCs w:val="28"/>
          <w:lang w:eastAsia="ru-RU"/>
        </w:rPr>
        <w:t xml:space="preserve"> машин при переработке балансов, дров, осмола, отходов лесопиления и фанерного производства на технологическую щепу.</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1.64. Мойка </w:t>
      </w:r>
      <w:proofErr w:type="spellStart"/>
      <w:r w:rsidRPr="00724A98">
        <w:rPr>
          <w:rFonts w:ascii="Times New Roman" w:hAnsi="Times New Roman" w:cs="Times New Roman"/>
          <w:sz w:val="28"/>
          <w:szCs w:val="28"/>
          <w:lang w:eastAsia="ru-RU"/>
        </w:rPr>
        <w:t>фильтрополотен</w:t>
      </w:r>
      <w:proofErr w:type="spellEnd"/>
      <w:r w:rsidRPr="00724A98">
        <w:rPr>
          <w:rFonts w:ascii="Times New Roman" w:hAnsi="Times New Roman" w:cs="Times New Roman"/>
          <w:sz w:val="28"/>
          <w:szCs w:val="28"/>
          <w:lang w:eastAsia="ru-RU"/>
        </w:rPr>
        <w:t>, сеток, мебельной фурнитуры, возвратной тары с применением растворителей, содержащих бензин, ацетон и прочие вредные вещества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1.65. Заточка пил, ножей и другого инструмента абразивными кругами сухим способом.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1.66. Сушка набивочных материалов в сушилках различного типа.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1.67. Сортировка и укладка древесностружечных плит, древесноволокнистых и ламинированных плит, шпал, а также пиломатериалов на лесных биржах и биржах пиломатериалов.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1.68. Чистка смесительных барабанов и емкостей от смолы вручную или с помощью механического инструмента с применением растворителей, содержащих вредные химические вещества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1.69. Обслуживание технологических топок сушильных агрегатов и </w:t>
      </w:r>
      <w:proofErr w:type="spellStart"/>
      <w:r w:rsidRPr="00724A98">
        <w:rPr>
          <w:rFonts w:ascii="Times New Roman" w:hAnsi="Times New Roman" w:cs="Times New Roman"/>
          <w:sz w:val="28"/>
          <w:szCs w:val="28"/>
          <w:lang w:eastAsia="ru-RU"/>
        </w:rPr>
        <w:t>термомасляных</w:t>
      </w:r>
      <w:proofErr w:type="spellEnd"/>
      <w:r w:rsidRPr="00724A98">
        <w:rPr>
          <w:rFonts w:ascii="Times New Roman" w:hAnsi="Times New Roman" w:cs="Times New Roman"/>
          <w:sz w:val="28"/>
          <w:szCs w:val="28"/>
          <w:lang w:eastAsia="ru-RU"/>
        </w:rPr>
        <w:t xml:space="preserve"> котлов с температурой нагрева свыше 200 градусов С в производстве древесностружечных и ламинированных плит.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1.70. Распиловка, обрезка бревен, кряжей, брусков и других лесоматериалов, торцовка пиломатериалов в лесопильном потоке.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1.71. Обслуживание и заправка </w:t>
      </w:r>
      <w:proofErr w:type="spellStart"/>
      <w:r w:rsidRPr="00724A98">
        <w:rPr>
          <w:rFonts w:ascii="Times New Roman" w:hAnsi="Times New Roman" w:cs="Times New Roman"/>
          <w:sz w:val="28"/>
          <w:szCs w:val="28"/>
          <w:lang w:eastAsia="ru-RU"/>
        </w:rPr>
        <w:t>лаконагнетальных</w:t>
      </w:r>
      <w:proofErr w:type="spellEnd"/>
      <w:r w:rsidRPr="00724A98">
        <w:rPr>
          <w:rFonts w:ascii="Times New Roman" w:hAnsi="Times New Roman" w:cs="Times New Roman"/>
          <w:sz w:val="28"/>
          <w:szCs w:val="28"/>
          <w:lang w:eastAsia="ru-RU"/>
        </w:rPr>
        <w:t xml:space="preserve"> установок, раздача лаков и красок, содержащих вредные химические вещества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1.72. Производство пенополиуретановых изделий из компонентов А и </w:t>
      </w:r>
      <w:proofErr w:type="gramStart"/>
      <w:r w:rsidRPr="00724A98">
        <w:rPr>
          <w:rFonts w:ascii="Times New Roman" w:hAnsi="Times New Roman" w:cs="Times New Roman"/>
          <w:sz w:val="28"/>
          <w:szCs w:val="28"/>
          <w:lang w:eastAsia="ru-RU"/>
        </w:rPr>
        <w:t>В для</w:t>
      </w:r>
      <w:proofErr w:type="gramEnd"/>
      <w:r w:rsidRPr="00724A98">
        <w:rPr>
          <w:rFonts w:ascii="Times New Roman" w:hAnsi="Times New Roman" w:cs="Times New Roman"/>
          <w:sz w:val="28"/>
          <w:szCs w:val="28"/>
          <w:lang w:eastAsia="ru-RU"/>
        </w:rPr>
        <w:t xml:space="preserve"> изготовления мягких элементов мебели.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1.73. Подготовка набивочных материалов; расщ</w:t>
      </w:r>
      <w:r w:rsidR="00734C65">
        <w:rPr>
          <w:rFonts w:ascii="Times New Roman" w:hAnsi="Times New Roman" w:cs="Times New Roman"/>
          <w:sz w:val="28"/>
          <w:szCs w:val="28"/>
          <w:lang w:eastAsia="ru-RU"/>
        </w:rPr>
        <w:t>и</w:t>
      </w:r>
      <w:r w:rsidRPr="00724A98">
        <w:rPr>
          <w:rFonts w:ascii="Times New Roman" w:hAnsi="Times New Roman" w:cs="Times New Roman"/>
          <w:sz w:val="28"/>
          <w:szCs w:val="28"/>
          <w:lang w:eastAsia="ru-RU"/>
        </w:rPr>
        <w:t>пка ваты, волоса, мочала вручную и сварка полиуретанового поропласта.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1.74. Обслуживание бункеров сухой стружки в производстве древесностружечных плит.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1.75. Дозировка подачи в смесительный агрегат, ведение процесса осмоления стружки, щепы, крошки, костры, приготовление компонентов в производстве древесностружечных и костровых плит с применением </w:t>
      </w:r>
      <w:r w:rsidRPr="00724A98">
        <w:rPr>
          <w:rFonts w:ascii="Times New Roman" w:hAnsi="Times New Roman" w:cs="Times New Roman"/>
          <w:sz w:val="28"/>
          <w:szCs w:val="28"/>
          <w:lang w:eastAsia="ru-RU"/>
        </w:rPr>
        <w:lastRenderedPageBreak/>
        <w:t xml:space="preserve">синтетических смол, содержащих фенол, мочевину, формальдегид и другие вредные химические вещества, а также </w:t>
      </w:r>
      <w:proofErr w:type="spellStart"/>
      <w:r w:rsidRPr="00724A98">
        <w:rPr>
          <w:rFonts w:ascii="Times New Roman" w:hAnsi="Times New Roman" w:cs="Times New Roman"/>
          <w:sz w:val="28"/>
          <w:szCs w:val="28"/>
          <w:lang w:eastAsia="ru-RU"/>
        </w:rPr>
        <w:t>цементностружечной</w:t>
      </w:r>
      <w:proofErr w:type="spellEnd"/>
      <w:r w:rsidRPr="00724A98">
        <w:rPr>
          <w:rFonts w:ascii="Times New Roman" w:hAnsi="Times New Roman" w:cs="Times New Roman"/>
          <w:sz w:val="28"/>
          <w:szCs w:val="28"/>
          <w:lang w:eastAsia="ru-RU"/>
        </w:rPr>
        <w:t xml:space="preserve"> массы с применением хлористого кальция.</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1.76. Приготовление, применение и транспортировка синтетических клеев, лаков и красок на основе вредных химических веществ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1.77. Пропитка антисептиками и другими химическими веществами 2 - 4 классов опасности и механическая обработка изделий и деталей из древесины.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1.78. Проведение процесса осмоления стружки, щепы, крошки, костры и прочих с применением вредных химических веществ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1.79. Проведение процессов формования, </w:t>
      </w:r>
      <w:proofErr w:type="spellStart"/>
      <w:r w:rsidRPr="00724A98">
        <w:rPr>
          <w:rFonts w:ascii="Times New Roman" w:hAnsi="Times New Roman" w:cs="Times New Roman"/>
          <w:sz w:val="28"/>
          <w:szCs w:val="28"/>
          <w:lang w:eastAsia="ru-RU"/>
        </w:rPr>
        <w:t>подпрессовки</w:t>
      </w:r>
      <w:proofErr w:type="spellEnd"/>
      <w:r w:rsidRPr="00724A98">
        <w:rPr>
          <w:rFonts w:ascii="Times New Roman" w:hAnsi="Times New Roman" w:cs="Times New Roman"/>
          <w:sz w:val="28"/>
          <w:szCs w:val="28"/>
          <w:lang w:eastAsia="ru-RU"/>
        </w:rPr>
        <w:t xml:space="preserve"> древесностружечных плит с применением вредных химических веществ 2 - 4 классов опасности.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1.80. Прогрев в поле токов высокой частоты стружечного крова, осмоленного синтетическими смолами, содержащими фенол, формальдегид, мочевину и другие вредные химические вещества.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1.81. Ведение процесса транспортировки и укладки </w:t>
      </w:r>
      <w:proofErr w:type="spellStart"/>
      <w:r w:rsidRPr="00724A98">
        <w:rPr>
          <w:rFonts w:ascii="Times New Roman" w:hAnsi="Times New Roman" w:cs="Times New Roman"/>
          <w:sz w:val="28"/>
          <w:szCs w:val="28"/>
          <w:lang w:eastAsia="ru-RU"/>
        </w:rPr>
        <w:t>цементностружечной</w:t>
      </w:r>
      <w:proofErr w:type="spellEnd"/>
      <w:r w:rsidRPr="00724A98">
        <w:rPr>
          <w:rFonts w:ascii="Times New Roman" w:hAnsi="Times New Roman" w:cs="Times New Roman"/>
          <w:sz w:val="28"/>
          <w:szCs w:val="28"/>
          <w:lang w:eastAsia="ru-RU"/>
        </w:rPr>
        <w:t xml:space="preserve"> массы на поддоны или в формы.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1.82. Работа в клинико-диагностических лабораториях (анализ мочи, кала, мокроты и т.д.).</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1.83. Работа в отделениях реаниматологии, анестезиологии.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1.84. Работа в стационарах, отделениях и кабинетах с туберкулезными и инфекционными больными, в том числе работа с гнойной инфекцией и инфицированным материалом.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1.85. Работа с живыми культурами.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1.86. Работа в кожно-венерологических стационарах, отделениях, кабинетах (взятие и анализ биологического материала).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1.87. Работа в нейрохирургических отделениях.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1.88. Работа в учреждениях, предназначенных для лечения детей с поражением центральной нервной системы, нарушением опорно-двигательного аппарата, ожоговыми и спинальными болезнями.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1.89. Работа с генетически конструированными и вновь выделенными (не</w:t>
      </w:r>
      <w:r w:rsidR="009167F1">
        <w:rPr>
          <w:rFonts w:ascii="Times New Roman" w:hAnsi="Times New Roman" w:cs="Times New Roman"/>
          <w:sz w:val="28"/>
          <w:szCs w:val="28"/>
          <w:lang w:eastAsia="ru-RU"/>
        </w:rPr>
        <w:t xml:space="preserve"> </w:t>
      </w:r>
      <w:r w:rsidRPr="00724A98">
        <w:rPr>
          <w:rFonts w:ascii="Times New Roman" w:hAnsi="Times New Roman" w:cs="Times New Roman"/>
          <w:sz w:val="28"/>
          <w:szCs w:val="28"/>
          <w:lang w:eastAsia="ru-RU"/>
        </w:rPr>
        <w:t>идентифицированными) микроорганизмами.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1.90. Работа по планированию рекомбинантных ДНК.</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1.91. Работы с выделением летучих соединений свинца и олова, в том числе ремонт топливной аппаратуры, работающей на этилированном бензине, заправка автомобилей этилированным бензином на колонках без дистанционного управления, пайка радиаторов автомобилей.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1.92. Зарядка аккумуляторов.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1.93. Ремонт автомобилей, используемых для перевозки нечистот.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1.94. Очистка, обмывка подвижного состава, изделий, деталей и узлов от грязи, ржавчины, окалины, старой краски и т.д. вручную, механизированным и механическим способами.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1.95. Правильные работы вручную при ремонте кузовов и других деталей автомобилей с применением абразивных кругов.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1.96. Работы по подготовке форм высокой печати и печатание на печатных машинах всех видов.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1.97. Правка, верстка и монтаж негативов и диапозитивов.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1.98. Работы по травлению клише и форм глубокой печати.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1.99. Работы по изготовлению негативов и диапозитивов и комплексному изготовлению штриховых растровых клише.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1.100. Работы по изготовлению, обработке копий и печатных форм для всех видов печати.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1.101. Работы по получению пробных оттисков с форм плоской печати, печатание малотиражных работ.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1.102. Работы с типографским сплавом.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1.103. Работы по фальцовке отпечатанной продукции.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1.104. </w:t>
      </w:r>
      <w:proofErr w:type="spellStart"/>
      <w:r w:rsidRPr="00724A98">
        <w:rPr>
          <w:rFonts w:ascii="Times New Roman" w:hAnsi="Times New Roman" w:cs="Times New Roman"/>
          <w:sz w:val="28"/>
          <w:szCs w:val="28"/>
          <w:lang w:eastAsia="ru-RU"/>
        </w:rPr>
        <w:t>Репрографические</w:t>
      </w:r>
      <w:proofErr w:type="spellEnd"/>
      <w:r w:rsidRPr="00724A98">
        <w:rPr>
          <w:rFonts w:ascii="Times New Roman" w:hAnsi="Times New Roman" w:cs="Times New Roman"/>
          <w:sz w:val="28"/>
          <w:szCs w:val="28"/>
          <w:lang w:eastAsia="ru-RU"/>
        </w:rPr>
        <w:t xml:space="preserve"> работы на светокопировальных, диазокопировальных и других множительных аппаратах.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1.105. Нанесение пленочных покрытий, проведение процессов очистки и травления полупроводниковых и керамических материалов и пластин.</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1.106. Диффузия примесей в полупроводниковые материалы с применением твердых, жидких и газообразных </w:t>
      </w:r>
      <w:proofErr w:type="spellStart"/>
      <w:r w:rsidRPr="00724A98">
        <w:rPr>
          <w:rFonts w:ascii="Times New Roman" w:hAnsi="Times New Roman" w:cs="Times New Roman"/>
          <w:sz w:val="28"/>
          <w:szCs w:val="28"/>
          <w:lang w:eastAsia="ru-RU"/>
        </w:rPr>
        <w:t>диффузантов</w:t>
      </w:r>
      <w:proofErr w:type="spellEnd"/>
      <w:r w:rsidRPr="00724A98">
        <w:rPr>
          <w:rFonts w:ascii="Times New Roman" w:hAnsi="Times New Roman" w:cs="Times New Roman"/>
          <w:sz w:val="28"/>
          <w:szCs w:val="28"/>
          <w:lang w:eastAsia="ru-RU"/>
        </w:rPr>
        <w:t>.</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1.107. Формирование межслойной изоляции и получение рисунка плат.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1.108. Напыление однослойных и многослойных пленочных микроструктур.</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1.109. Пайка деталей и изделий (припой оловянно - свинцовый, кадмиевый, индиевый).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1.110. Обработка цветных кинофотоматериалов, камеральная обработка материалов аэрофотосъемки и космической съемки, а также работы, связанные с большим напряжением и переутомлением зрения по составлению общегеографических, топографических и всех видов тематических планов и карт.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1.111. Работа, непосредственно связанная с установкой оптимальных параметров ультразвуковых преобразователей.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1.112. Работа, непосредственно связанная с измерением воздушного шума и вибрации.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1.113. Работа на аэродинамических трубах.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1.114. Работа, непосредственно связанная с испытанием двигателей, аэродинамических винтов, спецтехники на стендах, полигонах и аэродромах.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1.115. Подготовка к испытаниям, испытания, эксплуатация двигателей и их агрегатов и узлов на стендах в закрытых помещениях.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1.116. Заправка и нейтрализация щелочных металлов на </w:t>
      </w:r>
      <w:proofErr w:type="spellStart"/>
      <w:r w:rsidRPr="00724A98">
        <w:rPr>
          <w:rFonts w:ascii="Times New Roman" w:hAnsi="Times New Roman" w:cs="Times New Roman"/>
          <w:sz w:val="28"/>
          <w:szCs w:val="28"/>
          <w:lang w:eastAsia="ru-RU"/>
        </w:rPr>
        <w:t>энерговакуумных</w:t>
      </w:r>
      <w:proofErr w:type="spellEnd"/>
      <w:r w:rsidRPr="00724A98">
        <w:rPr>
          <w:rFonts w:ascii="Times New Roman" w:hAnsi="Times New Roman" w:cs="Times New Roman"/>
          <w:sz w:val="28"/>
          <w:szCs w:val="28"/>
          <w:lang w:eastAsia="ru-RU"/>
        </w:rPr>
        <w:t xml:space="preserve"> стендах и установках.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1.117. Испытание гидроагрегатов и узлов летательных аппаратов с применением токсичных масел.</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1.118. Испытание </w:t>
      </w:r>
      <w:proofErr w:type="spellStart"/>
      <w:r w:rsidRPr="00724A98">
        <w:rPr>
          <w:rFonts w:ascii="Times New Roman" w:hAnsi="Times New Roman" w:cs="Times New Roman"/>
          <w:sz w:val="28"/>
          <w:szCs w:val="28"/>
          <w:lang w:eastAsia="ru-RU"/>
        </w:rPr>
        <w:t>специзделий</w:t>
      </w:r>
      <w:proofErr w:type="spellEnd"/>
      <w:r w:rsidRPr="00724A98">
        <w:rPr>
          <w:rFonts w:ascii="Times New Roman" w:hAnsi="Times New Roman" w:cs="Times New Roman"/>
          <w:sz w:val="28"/>
          <w:szCs w:val="28"/>
          <w:lang w:eastAsia="ru-RU"/>
        </w:rPr>
        <w:t xml:space="preserve"> с применением в качестве топлива соединений гидразина, АТ, АК и других токсичных компонентов топлива.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1.119. Эксплуатация, обслуживание и ремонт ускорителей плазменных двигателей и энергоустановок, использующих в качестве рабочего тела щелочные металлы.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1.120. Обслуживание электроэнергетического оборудования и автоматики тепловых электростанций в цехах (участках): котельных, турбинных, топливоподачи.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1.121.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турбинных, топливоподачи.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1.122. Ремонт электроэнергетического оборудования, устройств автоматики и средств измерения на действующем оборудовании, аппаратуры релейной защиты и автоматики в цехах (участках): котельных, турбинных, топливоподачи.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1.123. Переключение в тепловых </w:t>
      </w:r>
      <w:r>
        <w:rPr>
          <w:rFonts w:ascii="Times New Roman" w:hAnsi="Times New Roman" w:cs="Times New Roman"/>
          <w:sz w:val="28"/>
          <w:szCs w:val="28"/>
          <w:lang w:eastAsia="ru-RU"/>
        </w:rPr>
        <w:t>системах</w:t>
      </w:r>
      <w:r w:rsidRPr="00724A98">
        <w:rPr>
          <w:rFonts w:ascii="Times New Roman" w:hAnsi="Times New Roman" w:cs="Times New Roman"/>
          <w:sz w:val="28"/>
          <w:szCs w:val="28"/>
          <w:lang w:eastAsia="ru-RU"/>
        </w:rPr>
        <w:t>, контроль за действующим оборудованием путем обхода в цехах (участках): котельных, турбинных, топливоподачи.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1.124. Чистка котлов в холодном состоянии.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1.125. Обмуровка котлов в горячем состоянии.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1.126. Уборка наружных поверхностей оборудования, полов, площадок обслуживания в цехах (участках): котельных, турбинных, топливоподачи.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1.127. Обслуживание подземных теплопроводов и сооружений тепловых сетей, теплофикационных вводов.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1.128. Ремонт теплопроводов и сооружений тепловых сетей.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1.129. Обшивка термоизоляций котлов и теплопроводов на тепловых электростанциях и в тепловых сетях.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1.130. Обслуживание тепло</w:t>
      </w:r>
      <w:r>
        <w:rPr>
          <w:rFonts w:ascii="Times New Roman" w:hAnsi="Times New Roman" w:cs="Times New Roman"/>
          <w:sz w:val="28"/>
          <w:szCs w:val="28"/>
          <w:lang w:eastAsia="ru-RU"/>
        </w:rPr>
        <w:t>вых</w:t>
      </w:r>
      <w:r w:rsidRPr="00724A98">
        <w:rPr>
          <w:rFonts w:ascii="Times New Roman" w:hAnsi="Times New Roman" w:cs="Times New Roman"/>
          <w:sz w:val="28"/>
          <w:szCs w:val="28"/>
          <w:lang w:eastAsia="ru-RU"/>
        </w:rPr>
        <w:t xml:space="preserve"> бойлерных установок в цехах (участках): котельных, турбинных.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1.131. Работа на установках ВЧ, УВЧ, СВЧ.</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1.132. Работы с постоянным магнитным полем: работы, связанные с постоянными магнитами либо с постоянными электромагнитами (электромагниты, соленоиды и т. п.) при напряженности магнитного поля 100 Э и более.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1.133. Работы в электрическом поле напряженностью 20 </w:t>
      </w:r>
      <w:proofErr w:type="spellStart"/>
      <w:r w:rsidRPr="00724A98">
        <w:rPr>
          <w:rFonts w:ascii="Times New Roman" w:hAnsi="Times New Roman" w:cs="Times New Roman"/>
          <w:sz w:val="28"/>
          <w:szCs w:val="28"/>
          <w:lang w:eastAsia="ru-RU"/>
        </w:rPr>
        <w:t>кВ</w:t>
      </w:r>
      <w:proofErr w:type="spellEnd"/>
      <w:r w:rsidRPr="00724A98">
        <w:rPr>
          <w:rFonts w:ascii="Times New Roman" w:hAnsi="Times New Roman" w:cs="Times New Roman"/>
          <w:sz w:val="28"/>
          <w:szCs w:val="28"/>
          <w:lang w:eastAsia="ru-RU"/>
        </w:rPr>
        <w:t>/м и более.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1.134. Работы в высоковольтном электрическом поле промышленной частоты 50 Гц при напряженности поля 5 </w:t>
      </w:r>
      <w:proofErr w:type="spellStart"/>
      <w:r w:rsidRPr="00724A98">
        <w:rPr>
          <w:rFonts w:ascii="Times New Roman" w:hAnsi="Times New Roman" w:cs="Times New Roman"/>
          <w:sz w:val="28"/>
          <w:szCs w:val="28"/>
          <w:lang w:eastAsia="ru-RU"/>
        </w:rPr>
        <w:t>кВ</w:t>
      </w:r>
      <w:proofErr w:type="spellEnd"/>
      <w:r w:rsidRPr="00724A98">
        <w:rPr>
          <w:rFonts w:ascii="Times New Roman" w:hAnsi="Times New Roman" w:cs="Times New Roman"/>
          <w:sz w:val="28"/>
          <w:szCs w:val="28"/>
          <w:lang w:eastAsia="ru-RU"/>
        </w:rPr>
        <w:t>/м и более.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1.135. Работы, связанные с переработкой различных видов сырья, выработкой текстильных, трикотажных и нетканых материалов, обработкой и крашением этих видов сырья и материалов.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1.136. Работы, связанные с переработкой, </w:t>
      </w:r>
      <w:r>
        <w:rPr>
          <w:rFonts w:ascii="Times New Roman" w:hAnsi="Times New Roman" w:cs="Times New Roman"/>
          <w:sz w:val="28"/>
          <w:szCs w:val="28"/>
          <w:lang w:eastAsia="ru-RU"/>
        </w:rPr>
        <w:t>производством</w:t>
      </w:r>
      <w:r w:rsidRPr="00724A98">
        <w:rPr>
          <w:rFonts w:ascii="Times New Roman" w:hAnsi="Times New Roman" w:cs="Times New Roman"/>
          <w:sz w:val="28"/>
          <w:szCs w:val="28"/>
          <w:lang w:eastAsia="ru-RU"/>
        </w:rPr>
        <w:t>, крашением обувных, кожгалантерейных, шорно-седельных, валяльно-войлочных, дубильно-экстрактовых, меховых, кожевенных и кожсырьевых материалов. Введение новых технологических процессов и выпуск готовой продукции.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1.137. Открытые горные работы.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1.138. Стеклодувные и </w:t>
      </w:r>
      <w:proofErr w:type="spellStart"/>
      <w:r w:rsidRPr="00724A98">
        <w:rPr>
          <w:rFonts w:ascii="Times New Roman" w:hAnsi="Times New Roman" w:cs="Times New Roman"/>
          <w:sz w:val="28"/>
          <w:szCs w:val="28"/>
          <w:lang w:eastAsia="ru-RU"/>
        </w:rPr>
        <w:t>кварцедувные</w:t>
      </w:r>
      <w:proofErr w:type="spellEnd"/>
      <w:r w:rsidRPr="00724A98">
        <w:rPr>
          <w:rFonts w:ascii="Times New Roman" w:hAnsi="Times New Roman" w:cs="Times New Roman"/>
          <w:sz w:val="28"/>
          <w:szCs w:val="28"/>
          <w:lang w:eastAsia="ru-RU"/>
        </w:rPr>
        <w:t xml:space="preserve"> работы.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1.139. Слесарные и другие работы по обработке оргстекла и пластмасс.</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1.140. Газосварочные, </w:t>
      </w:r>
      <w:proofErr w:type="spellStart"/>
      <w:r w:rsidRPr="00724A98">
        <w:rPr>
          <w:rFonts w:ascii="Times New Roman" w:hAnsi="Times New Roman" w:cs="Times New Roman"/>
          <w:sz w:val="28"/>
          <w:szCs w:val="28"/>
          <w:lang w:eastAsia="ru-RU"/>
        </w:rPr>
        <w:t>газорезочные</w:t>
      </w:r>
      <w:proofErr w:type="spellEnd"/>
      <w:r w:rsidRPr="00724A98">
        <w:rPr>
          <w:rFonts w:ascii="Times New Roman" w:hAnsi="Times New Roman" w:cs="Times New Roman"/>
          <w:sz w:val="28"/>
          <w:szCs w:val="28"/>
          <w:lang w:eastAsia="ru-RU"/>
        </w:rPr>
        <w:t xml:space="preserve"> и электросварочные работы, производимые в помещениях.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1.141. Взрывные работы, испытание, транспортировка, хранение взрывчатых веществ и изготовление изделий из них.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1.142. Работы с применением ядохимикатов.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1.143. Работы, проводимые в тропических и субтропических оранжереях, а также в теплицах в условиях повышенной температуры и влажности.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1.144. Работы по расшифровке сейсмограмм и записей магнитных полей.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1.145. Проведение исследовательских работ с тутовым шелкопрядом.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1.146. Ремонт и очистка вентиляционных систем.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1.147. Работы, связанные с чисткой выгребных ям, мусорных ящиков и канализационных колодцев, проведением их дезинфекции.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1.148. Вывоз мусора и нечистот.</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1.149. Уход за животными (чистка, мойка и уборка навоза).</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1.150. Работы, связанные с топкой, шуровкой, очисткой от золы и шлака печей.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1.151. Стирка, сушка и глажение спецодежды.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1.152. Работа у горячих плит, электро-жаровых шкафов, кондитерских и </w:t>
      </w:r>
      <w:proofErr w:type="gramStart"/>
      <w:r w:rsidRPr="00724A98">
        <w:rPr>
          <w:rFonts w:ascii="Times New Roman" w:hAnsi="Times New Roman" w:cs="Times New Roman"/>
          <w:sz w:val="28"/>
          <w:szCs w:val="28"/>
          <w:lang w:eastAsia="ru-RU"/>
        </w:rPr>
        <w:t>паро-масляных</w:t>
      </w:r>
      <w:proofErr w:type="gramEnd"/>
      <w:r w:rsidRPr="00724A98">
        <w:rPr>
          <w:rFonts w:ascii="Times New Roman" w:hAnsi="Times New Roman" w:cs="Times New Roman"/>
          <w:sz w:val="28"/>
          <w:szCs w:val="28"/>
          <w:lang w:eastAsia="ru-RU"/>
        </w:rPr>
        <w:t xml:space="preserve"> печей и других аппаратов для жарения и выпечки.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1.153. </w:t>
      </w:r>
      <w:proofErr w:type="spellStart"/>
      <w:r w:rsidRPr="00724A98">
        <w:rPr>
          <w:rFonts w:ascii="Times New Roman" w:hAnsi="Times New Roman" w:cs="Times New Roman"/>
          <w:sz w:val="28"/>
          <w:szCs w:val="28"/>
          <w:lang w:eastAsia="ru-RU"/>
        </w:rPr>
        <w:t>Погрузочно</w:t>
      </w:r>
      <w:proofErr w:type="spellEnd"/>
      <w:r w:rsidRPr="00724A98">
        <w:rPr>
          <w:rFonts w:ascii="Times New Roman" w:hAnsi="Times New Roman" w:cs="Times New Roman"/>
          <w:sz w:val="28"/>
          <w:szCs w:val="28"/>
          <w:lang w:eastAsia="ru-RU"/>
        </w:rPr>
        <w:t xml:space="preserve"> - разгрузочные работы, производимые вручную.</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1.154. Работы, связанные с разделкой, обрезкой мяса, рыбы, </w:t>
      </w:r>
      <w:r>
        <w:rPr>
          <w:rFonts w:ascii="Times New Roman" w:hAnsi="Times New Roman" w:cs="Times New Roman"/>
          <w:sz w:val="28"/>
          <w:szCs w:val="28"/>
          <w:lang w:eastAsia="ru-RU"/>
        </w:rPr>
        <w:t>нарезанием</w:t>
      </w:r>
      <w:r w:rsidRPr="00724A98">
        <w:rPr>
          <w:rFonts w:ascii="Times New Roman" w:hAnsi="Times New Roman" w:cs="Times New Roman"/>
          <w:sz w:val="28"/>
          <w:szCs w:val="28"/>
          <w:lang w:eastAsia="ru-RU"/>
        </w:rPr>
        <w:t xml:space="preserve"> и чисткой лука, опалкой птицы.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1.155. </w:t>
      </w:r>
      <w:r>
        <w:rPr>
          <w:rFonts w:ascii="Times New Roman" w:hAnsi="Times New Roman" w:cs="Times New Roman"/>
          <w:sz w:val="28"/>
          <w:szCs w:val="28"/>
          <w:lang w:eastAsia="ru-RU"/>
        </w:rPr>
        <w:t>М</w:t>
      </w:r>
      <w:r w:rsidRPr="00724A98">
        <w:rPr>
          <w:rFonts w:ascii="Times New Roman" w:hAnsi="Times New Roman" w:cs="Times New Roman"/>
          <w:sz w:val="28"/>
          <w:szCs w:val="28"/>
          <w:lang w:eastAsia="ru-RU"/>
        </w:rPr>
        <w:t>ойк</w:t>
      </w:r>
      <w:r>
        <w:rPr>
          <w:rFonts w:ascii="Times New Roman" w:hAnsi="Times New Roman" w:cs="Times New Roman"/>
          <w:sz w:val="28"/>
          <w:szCs w:val="28"/>
          <w:lang w:eastAsia="ru-RU"/>
        </w:rPr>
        <w:t>а</w:t>
      </w:r>
      <w:r w:rsidRPr="00724A98">
        <w:rPr>
          <w:rFonts w:ascii="Times New Roman" w:hAnsi="Times New Roman" w:cs="Times New Roman"/>
          <w:sz w:val="28"/>
          <w:szCs w:val="28"/>
          <w:lang w:eastAsia="ru-RU"/>
        </w:rPr>
        <w:t xml:space="preserve"> посуды, тары и технологического оборудования вручную с применением кислот, щелочей и других химических веществ.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1.156. </w:t>
      </w:r>
      <w:r>
        <w:rPr>
          <w:rFonts w:ascii="Times New Roman" w:hAnsi="Times New Roman" w:cs="Times New Roman"/>
          <w:sz w:val="28"/>
          <w:szCs w:val="28"/>
          <w:lang w:eastAsia="ru-RU"/>
        </w:rPr>
        <w:t>Стирка</w:t>
      </w:r>
      <w:r w:rsidRPr="00724A98">
        <w:rPr>
          <w:rFonts w:ascii="Times New Roman" w:hAnsi="Times New Roman" w:cs="Times New Roman"/>
          <w:sz w:val="28"/>
          <w:szCs w:val="28"/>
          <w:lang w:eastAsia="ru-RU"/>
        </w:rPr>
        <w:t xml:space="preserve"> белья вручную с использованием моющих и дезинфицирующих средств.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1.157. Работы по уходу за детьми при отсутствии водопровода, канализации, по организации режима питания при отсутствии средств малой механизации.</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1.158. Все виды работ, выполняемы</w:t>
      </w:r>
      <w:r>
        <w:rPr>
          <w:rFonts w:ascii="Times New Roman" w:hAnsi="Times New Roman" w:cs="Times New Roman"/>
          <w:sz w:val="28"/>
          <w:szCs w:val="28"/>
          <w:lang w:eastAsia="ru-RU"/>
        </w:rPr>
        <w:t>х</w:t>
      </w:r>
      <w:r w:rsidRPr="00724A98">
        <w:rPr>
          <w:rFonts w:ascii="Times New Roman" w:hAnsi="Times New Roman" w:cs="Times New Roman"/>
          <w:sz w:val="28"/>
          <w:szCs w:val="28"/>
          <w:lang w:eastAsia="ru-RU"/>
        </w:rPr>
        <w:t xml:space="preserve"> в учебно-воспитательных учреждениях при переводе их на особ</w:t>
      </w:r>
      <w:r>
        <w:rPr>
          <w:rFonts w:ascii="Times New Roman" w:hAnsi="Times New Roman" w:cs="Times New Roman"/>
          <w:sz w:val="28"/>
          <w:szCs w:val="28"/>
          <w:lang w:eastAsia="ru-RU"/>
        </w:rPr>
        <w:t>ый</w:t>
      </w:r>
      <w:r w:rsidRPr="00724A98">
        <w:rPr>
          <w:rFonts w:ascii="Times New Roman" w:hAnsi="Times New Roman" w:cs="Times New Roman"/>
          <w:sz w:val="28"/>
          <w:szCs w:val="28"/>
          <w:lang w:eastAsia="ru-RU"/>
        </w:rPr>
        <w:t xml:space="preserve"> санитарно-эпидемиологический режим работы.</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1.159. </w:t>
      </w:r>
      <w:r>
        <w:rPr>
          <w:rFonts w:ascii="Times New Roman" w:hAnsi="Times New Roman" w:cs="Times New Roman"/>
          <w:sz w:val="28"/>
          <w:szCs w:val="28"/>
          <w:lang w:eastAsia="ru-RU"/>
        </w:rPr>
        <w:t>Х</w:t>
      </w:r>
      <w:r w:rsidRPr="00724A98">
        <w:rPr>
          <w:rFonts w:ascii="Times New Roman" w:hAnsi="Times New Roman" w:cs="Times New Roman"/>
          <w:sz w:val="28"/>
          <w:szCs w:val="28"/>
          <w:lang w:eastAsia="ru-RU"/>
        </w:rPr>
        <w:t>лорировани</w:t>
      </w:r>
      <w:r>
        <w:rPr>
          <w:rFonts w:ascii="Times New Roman" w:hAnsi="Times New Roman" w:cs="Times New Roman"/>
          <w:sz w:val="28"/>
          <w:szCs w:val="28"/>
          <w:lang w:eastAsia="ru-RU"/>
        </w:rPr>
        <w:t>е</w:t>
      </w:r>
      <w:r w:rsidRPr="00724A98">
        <w:rPr>
          <w:rFonts w:ascii="Times New Roman" w:hAnsi="Times New Roman" w:cs="Times New Roman"/>
          <w:sz w:val="28"/>
          <w:szCs w:val="28"/>
          <w:lang w:eastAsia="ru-RU"/>
        </w:rPr>
        <w:t xml:space="preserve"> воды, с приготовлением дезинфицирующих растворов, а также с их применением.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1.160. Работы по защите леса от вредителей и болезней с применением ядохимикатов, а также от сорняков и нежелательной древесной и травяной растительности с применением гербицидов и арборицидов.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1.161. Работы с использованием химических реактивов, а также с их хранением (складированием).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1.162. Работа на типографских и линотипных машинах.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1.163. Обслуживание котельных установок, работающих на угле и мазуте, канализационных колодцев и сетей.</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1.164. Работа за дисплеями ЭВМ.</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lastRenderedPageBreak/>
        <w:t>1.165. Работы, производимые на нефтяных и газовых месторождениях, расположенных в море.</w:t>
      </w:r>
    </w:p>
    <w:p w:rsidR="00F43AEA"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 xml:space="preserve">1.166. </w:t>
      </w:r>
      <w:r>
        <w:rPr>
          <w:rFonts w:ascii="Times New Roman" w:hAnsi="Times New Roman" w:cs="Times New Roman"/>
          <w:sz w:val="28"/>
          <w:szCs w:val="28"/>
          <w:lang w:eastAsia="ru-RU"/>
        </w:rPr>
        <w:t>Разведка залежей полезных ископаемых, расположенных в море.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1.167. </w:t>
      </w:r>
      <w:r w:rsidRPr="00724A98">
        <w:rPr>
          <w:rFonts w:ascii="Times New Roman" w:hAnsi="Times New Roman" w:cs="Times New Roman"/>
          <w:sz w:val="28"/>
          <w:szCs w:val="28"/>
          <w:lang w:eastAsia="ru-RU"/>
        </w:rPr>
        <w:t>Работы, производимые с морских оснований и морских эстакад.</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w:t>
      </w:r>
      <w:r>
        <w:rPr>
          <w:rFonts w:ascii="Times New Roman" w:hAnsi="Times New Roman" w:cs="Times New Roman"/>
          <w:sz w:val="28"/>
          <w:szCs w:val="28"/>
          <w:lang w:eastAsia="ru-RU"/>
        </w:rPr>
        <w:t>8</w:t>
      </w:r>
      <w:r w:rsidRPr="00724A98">
        <w:rPr>
          <w:rFonts w:ascii="Times New Roman" w:hAnsi="Times New Roman" w:cs="Times New Roman"/>
          <w:sz w:val="28"/>
          <w:szCs w:val="28"/>
          <w:lang w:eastAsia="ru-RU"/>
        </w:rPr>
        <w:t>. Разведка месторождений полезных ископаемых, расположенных в море.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1.16</w:t>
      </w:r>
      <w:r>
        <w:rPr>
          <w:rFonts w:ascii="Times New Roman" w:hAnsi="Times New Roman" w:cs="Times New Roman"/>
          <w:sz w:val="28"/>
          <w:szCs w:val="28"/>
          <w:lang w:eastAsia="ru-RU"/>
        </w:rPr>
        <w:t>9</w:t>
      </w:r>
      <w:r w:rsidRPr="00724A98">
        <w:rPr>
          <w:rFonts w:ascii="Times New Roman" w:hAnsi="Times New Roman" w:cs="Times New Roman"/>
          <w:sz w:val="28"/>
          <w:szCs w:val="28"/>
          <w:lang w:eastAsia="ru-RU"/>
        </w:rPr>
        <w:t>. Работа на гусеничных тракторах и особо сложной технике.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w:t>
      </w:r>
      <w:r>
        <w:rPr>
          <w:rFonts w:ascii="Times New Roman" w:hAnsi="Times New Roman" w:cs="Times New Roman"/>
          <w:sz w:val="28"/>
          <w:szCs w:val="28"/>
          <w:lang w:eastAsia="ru-RU"/>
        </w:rPr>
        <w:t>70</w:t>
      </w:r>
      <w:r w:rsidRPr="00724A98">
        <w:rPr>
          <w:rFonts w:ascii="Times New Roman" w:hAnsi="Times New Roman" w:cs="Times New Roman"/>
          <w:sz w:val="28"/>
          <w:szCs w:val="28"/>
          <w:lang w:eastAsia="ru-RU"/>
        </w:rPr>
        <w:t>. Работа, связанная с обучением операторов особо сложных животноводческих комплексов.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w:t>
      </w:r>
      <w:r>
        <w:rPr>
          <w:rFonts w:ascii="Times New Roman" w:hAnsi="Times New Roman" w:cs="Times New Roman"/>
          <w:sz w:val="28"/>
          <w:szCs w:val="28"/>
          <w:lang w:eastAsia="ru-RU"/>
        </w:rPr>
        <w:t>1</w:t>
      </w:r>
      <w:r w:rsidRPr="00724A98">
        <w:rPr>
          <w:rFonts w:ascii="Times New Roman" w:hAnsi="Times New Roman" w:cs="Times New Roman"/>
          <w:sz w:val="28"/>
          <w:szCs w:val="28"/>
          <w:lang w:eastAsia="ru-RU"/>
        </w:rPr>
        <w:t>. Работа на грузовых автомобилях на открытых горных и вскрышных работах.</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w:t>
      </w:r>
      <w:r>
        <w:rPr>
          <w:rFonts w:ascii="Times New Roman" w:hAnsi="Times New Roman" w:cs="Times New Roman"/>
          <w:sz w:val="28"/>
          <w:szCs w:val="28"/>
          <w:lang w:eastAsia="ru-RU"/>
        </w:rPr>
        <w:t>2</w:t>
      </w:r>
      <w:r w:rsidRPr="00724A98">
        <w:rPr>
          <w:rFonts w:ascii="Times New Roman" w:hAnsi="Times New Roman" w:cs="Times New Roman"/>
          <w:sz w:val="28"/>
          <w:szCs w:val="28"/>
          <w:lang w:eastAsia="ru-RU"/>
        </w:rPr>
        <w:t>. Добыча руды, нерудных материалов, сырья, флюсов и закладочных материалов.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w:t>
      </w:r>
      <w:r>
        <w:rPr>
          <w:rFonts w:ascii="Times New Roman" w:hAnsi="Times New Roman" w:cs="Times New Roman"/>
          <w:sz w:val="28"/>
          <w:szCs w:val="28"/>
          <w:lang w:eastAsia="ru-RU"/>
        </w:rPr>
        <w:t>3. Вывоз</w:t>
      </w:r>
      <w:r w:rsidRPr="00724A98">
        <w:rPr>
          <w:rFonts w:ascii="Times New Roman" w:hAnsi="Times New Roman" w:cs="Times New Roman"/>
          <w:sz w:val="28"/>
          <w:szCs w:val="28"/>
          <w:lang w:eastAsia="ru-RU"/>
        </w:rPr>
        <w:t xml:space="preserve"> древесины на лесозаготовке.</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w:t>
      </w:r>
      <w:r>
        <w:rPr>
          <w:rFonts w:ascii="Times New Roman" w:hAnsi="Times New Roman" w:cs="Times New Roman"/>
          <w:sz w:val="28"/>
          <w:szCs w:val="28"/>
          <w:lang w:eastAsia="ru-RU"/>
        </w:rPr>
        <w:t>4</w:t>
      </w:r>
      <w:r w:rsidRPr="00724A98">
        <w:rPr>
          <w:rFonts w:ascii="Times New Roman" w:hAnsi="Times New Roman" w:cs="Times New Roman"/>
          <w:sz w:val="28"/>
          <w:szCs w:val="28"/>
          <w:lang w:eastAsia="ru-RU"/>
        </w:rPr>
        <w:t>. Перевозка сажи, гипсового камня, взрывчатых и радиоактивных веществ.</w:t>
      </w:r>
    </w:p>
    <w:p w:rsidR="00F43AEA" w:rsidRPr="00724A98" w:rsidRDefault="00F43AEA" w:rsidP="003B7F2B">
      <w:pPr>
        <w:spacing w:after="0" w:line="240" w:lineRule="auto"/>
        <w:ind w:firstLine="708"/>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1.17</w:t>
      </w:r>
      <w:r>
        <w:rPr>
          <w:rFonts w:ascii="Times New Roman" w:hAnsi="Times New Roman" w:cs="Times New Roman"/>
          <w:sz w:val="28"/>
          <w:szCs w:val="28"/>
          <w:lang w:eastAsia="ru-RU"/>
        </w:rPr>
        <w:t>5</w:t>
      </w:r>
      <w:r w:rsidRPr="00724A98">
        <w:rPr>
          <w:rFonts w:ascii="Times New Roman" w:hAnsi="Times New Roman" w:cs="Times New Roman"/>
          <w:sz w:val="28"/>
          <w:szCs w:val="28"/>
          <w:lang w:eastAsia="ru-RU"/>
        </w:rPr>
        <w:t xml:space="preserve">. </w:t>
      </w:r>
      <w:proofErr w:type="spellStart"/>
      <w:r w:rsidRPr="00724A98">
        <w:rPr>
          <w:rFonts w:ascii="Times New Roman" w:hAnsi="Times New Roman" w:cs="Times New Roman"/>
          <w:sz w:val="28"/>
          <w:szCs w:val="28"/>
          <w:lang w:eastAsia="ru-RU"/>
        </w:rPr>
        <w:t>Таксидермические</w:t>
      </w:r>
      <w:proofErr w:type="spellEnd"/>
      <w:r w:rsidRPr="00724A98">
        <w:rPr>
          <w:rFonts w:ascii="Times New Roman" w:hAnsi="Times New Roman" w:cs="Times New Roman"/>
          <w:sz w:val="28"/>
          <w:szCs w:val="28"/>
          <w:lang w:eastAsia="ru-RU"/>
        </w:rPr>
        <w:t xml:space="preserve"> работы.</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1.17</w:t>
      </w:r>
      <w:r>
        <w:rPr>
          <w:rFonts w:ascii="Times New Roman" w:hAnsi="Times New Roman" w:cs="Times New Roman"/>
          <w:sz w:val="28"/>
          <w:szCs w:val="28"/>
          <w:lang w:eastAsia="ru-RU"/>
        </w:rPr>
        <w:t>6</w:t>
      </w:r>
      <w:r w:rsidRPr="00276BE2">
        <w:rPr>
          <w:rFonts w:ascii="Times New Roman" w:hAnsi="Times New Roman" w:cs="Times New Roman"/>
          <w:sz w:val="28"/>
          <w:szCs w:val="28"/>
          <w:lang w:eastAsia="ru-RU"/>
        </w:rPr>
        <w:t>. Лакокрасочные работы, полировка мебели и пола.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1.17</w:t>
      </w:r>
      <w:r>
        <w:rPr>
          <w:rFonts w:ascii="Times New Roman" w:hAnsi="Times New Roman" w:cs="Times New Roman"/>
          <w:sz w:val="28"/>
          <w:szCs w:val="28"/>
          <w:lang w:eastAsia="ru-RU"/>
        </w:rPr>
        <w:t>7</w:t>
      </w:r>
      <w:r w:rsidRPr="00276BE2">
        <w:rPr>
          <w:rFonts w:ascii="Times New Roman" w:hAnsi="Times New Roman" w:cs="Times New Roman"/>
          <w:sz w:val="28"/>
          <w:szCs w:val="28"/>
          <w:lang w:eastAsia="ru-RU"/>
        </w:rPr>
        <w:t>. Работа с эпоксидной смолой.</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1.17</w:t>
      </w:r>
      <w:r>
        <w:rPr>
          <w:rFonts w:ascii="Times New Roman" w:hAnsi="Times New Roman" w:cs="Times New Roman"/>
          <w:sz w:val="28"/>
          <w:szCs w:val="28"/>
          <w:lang w:eastAsia="ru-RU"/>
        </w:rPr>
        <w:t>8</w:t>
      </w:r>
      <w:r w:rsidRPr="00276BE2">
        <w:rPr>
          <w:rFonts w:ascii="Times New Roman" w:hAnsi="Times New Roman" w:cs="Times New Roman"/>
          <w:sz w:val="28"/>
          <w:szCs w:val="28"/>
          <w:lang w:eastAsia="ru-RU"/>
        </w:rPr>
        <w:t>. Радиомонтажные работы с применением с применением канифоли и хлор</w:t>
      </w:r>
      <w:r>
        <w:rPr>
          <w:rFonts w:ascii="Times New Roman" w:hAnsi="Times New Roman" w:cs="Times New Roman"/>
          <w:sz w:val="28"/>
          <w:szCs w:val="28"/>
          <w:lang w:eastAsia="ru-RU"/>
        </w:rPr>
        <w:t>ного</w:t>
      </w:r>
      <w:r w:rsidRPr="00276BE2">
        <w:rPr>
          <w:rFonts w:ascii="Times New Roman" w:hAnsi="Times New Roman" w:cs="Times New Roman"/>
          <w:sz w:val="28"/>
          <w:szCs w:val="28"/>
          <w:lang w:eastAsia="ru-RU"/>
        </w:rPr>
        <w:t xml:space="preserve"> железа.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1.17</w:t>
      </w:r>
      <w:r>
        <w:rPr>
          <w:rFonts w:ascii="Times New Roman" w:hAnsi="Times New Roman" w:cs="Times New Roman"/>
          <w:sz w:val="28"/>
          <w:szCs w:val="28"/>
          <w:lang w:eastAsia="ru-RU"/>
        </w:rPr>
        <w:t>9</w:t>
      </w:r>
      <w:r w:rsidRPr="00276BE2">
        <w:rPr>
          <w:rFonts w:ascii="Times New Roman" w:hAnsi="Times New Roman" w:cs="Times New Roman"/>
          <w:sz w:val="28"/>
          <w:szCs w:val="28"/>
          <w:lang w:eastAsia="ru-RU"/>
        </w:rPr>
        <w:t>. Работа на деревообрабатывающих станках.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w:t>
      </w:r>
      <w:r>
        <w:rPr>
          <w:rFonts w:ascii="Times New Roman" w:hAnsi="Times New Roman" w:cs="Times New Roman"/>
          <w:sz w:val="28"/>
          <w:szCs w:val="28"/>
          <w:lang w:eastAsia="ru-RU"/>
        </w:rPr>
        <w:t>80</w:t>
      </w:r>
      <w:r w:rsidRPr="00276BE2">
        <w:rPr>
          <w:rFonts w:ascii="Times New Roman" w:hAnsi="Times New Roman" w:cs="Times New Roman"/>
          <w:sz w:val="28"/>
          <w:szCs w:val="28"/>
          <w:lang w:eastAsia="ru-RU"/>
        </w:rPr>
        <w:t>. Обеспечение и проведение занятий в крытых плавательных бас</w:t>
      </w:r>
      <w:r>
        <w:rPr>
          <w:rFonts w:ascii="Times New Roman" w:hAnsi="Times New Roman" w:cs="Times New Roman"/>
          <w:sz w:val="28"/>
          <w:szCs w:val="28"/>
          <w:lang w:eastAsia="ru-RU"/>
        </w:rPr>
        <w:t>с</w:t>
      </w:r>
      <w:r w:rsidRPr="00276BE2">
        <w:rPr>
          <w:rFonts w:ascii="Times New Roman" w:hAnsi="Times New Roman" w:cs="Times New Roman"/>
          <w:sz w:val="28"/>
          <w:szCs w:val="28"/>
          <w:lang w:eastAsia="ru-RU"/>
        </w:rPr>
        <w:t>ейнах.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1.18</w:t>
      </w:r>
      <w:r>
        <w:rPr>
          <w:rFonts w:ascii="Times New Roman" w:hAnsi="Times New Roman" w:cs="Times New Roman"/>
          <w:sz w:val="28"/>
          <w:szCs w:val="28"/>
          <w:lang w:eastAsia="ru-RU"/>
        </w:rPr>
        <w:t>1</w:t>
      </w:r>
      <w:r w:rsidRPr="00276BE2">
        <w:rPr>
          <w:rFonts w:ascii="Times New Roman" w:hAnsi="Times New Roman" w:cs="Times New Roman"/>
          <w:sz w:val="28"/>
          <w:szCs w:val="28"/>
          <w:lang w:eastAsia="ru-RU"/>
        </w:rPr>
        <w:t>. Контроль безопасности проведения работ, предусмотренных в разделе I.</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1.18</w:t>
      </w:r>
      <w:r>
        <w:rPr>
          <w:rFonts w:ascii="Times New Roman" w:hAnsi="Times New Roman" w:cs="Times New Roman"/>
          <w:sz w:val="28"/>
          <w:szCs w:val="28"/>
          <w:lang w:eastAsia="ru-RU"/>
        </w:rPr>
        <w:t>2</w:t>
      </w:r>
      <w:r w:rsidRPr="00276BE2">
        <w:rPr>
          <w:rFonts w:ascii="Times New Roman" w:hAnsi="Times New Roman" w:cs="Times New Roman"/>
          <w:sz w:val="28"/>
          <w:szCs w:val="28"/>
          <w:lang w:eastAsia="ru-RU"/>
        </w:rPr>
        <w:t>. Уборка помещений, где проводятся работы, предусмотренные в разделе I.</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1.18</w:t>
      </w:r>
      <w:r>
        <w:rPr>
          <w:rFonts w:ascii="Times New Roman" w:hAnsi="Times New Roman" w:cs="Times New Roman"/>
          <w:sz w:val="28"/>
          <w:szCs w:val="28"/>
          <w:lang w:eastAsia="ru-RU"/>
        </w:rPr>
        <w:t>3</w:t>
      </w:r>
      <w:r w:rsidRPr="00276BE2">
        <w:rPr>
          <w:rFonts w:ascii="Times New Roman" w:hAnsi="Times New Roman" w:cs="Times New Roman"/>
          <w:sz w:val="28"/>
          <w:szCs w:val="28"/>
          <w:lang w:eastAsia="ru-RU"/>
        </w:rPr>
        <w:t>. Работы на действующих экспериментальных высоковольтных установках с напряжением выше 1000 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1.18</w:t>
      </w:r>
      <w:r>
        <w:rPr>
          <w:rFonts w:ascii="Times New Roman" w:hAnsi="Times New Roman" w:cs="Times New Roman"/>
          <w:sz w:val="28"/>
          <w:szCs w:val="28"/>
          <w:lang w:eastAsia="ru-RU"/>
        </w:rPr>
        <w:t>4</w:t>
      </w:r>
      <w:r w:rsidRPr="00276BE2">
        <w:rPr>
          <w:rFonts w:ascii="Times New Roman" w:hAnsi="Times New Roman" w:cs="Times New Roman"/>
          <w:sz w:val="28"/>
          <w:szCs w:val="28"/>
          <w:lang w:eastAsia="ru-RU"/>
        </w:rPr>
        <w:t>. Работы на высот</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1,5 метр</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 и больше над поверхностью земли (пола).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p>
    <w:p w:rsidR="00F43AEA" w:rsidRPr="00DA0C28" w:rsidRDefault="00F43AEA" w:rsidP="003B7F2B">
      <w:pPr>
        <w:spacing w:after="0" w:line="240" w:lineRule="auto"/>
        <w:ind w:firstLine="709"/>
        <w:jc w:val="both"/>
        <w:rPr>
          <w:rFonts w:ascii="Times New Roman" w:hAnsi="Times New Roman" w:cs="Times New Roman"/>
          <w:b/>
          <w:bCs/>
          <w:sz w:val="28"/>
          <w:szCs w:val="28"/>
          <w:lang w:eastAsia="ru-RU"/>
        </w:rPr>
      </w:pPr>
      <w:r w:rsidRPr="00DA0C28">
        <w:rPr>
          <w:rFonts w:ascii="Times New Roman" w:hAnsi="Times New Roman" w:cs="Times New Roman"/>
          <w:b/>
          <w:bCs/>
          <w:sz w:val="28"/>
          <w:szCs w:val="28"/>
          <w:lang w:eastAsia="ru-RU"/>
        </w:rPr>
        <w:t>2. Виды работы с особ</w:t>
      </w:r>
      <w:r>
        <w:rPr>
          <w:rFonts w:ascii="Times New Roman" w:hAnsi="Times New Roman" w:cs="Times New Roman"/>
          <w:b/>
          <w:bCs/>
          <w:sz w:val="28"/>
          <w:szCs w:val="28"/>
          <w:lang w:eastAsia="ru-RU"/>
        </w:rPr>
        <w:t>о</w:t>
      </w:r>
      <w:r w:rsidRPr="00DA0C28">
        <w:rPr>
          <w:rFonts w:ascii="Times New Roman" w:hAnsi="Times New Roman" w:cs="Times New Roman"/>
          <w:b/>
          <w:bCs/>
          <w:sz w:val="28"/>
          <w:szCs w:val="28"/>
          <w:lang w:eastAsia="ru-RU"/>
        </w:rPr>
        <w:t xml:space="preserve"> тяжелыми и особенно вредными условиями труда, на которых устанавли</w:t>
      </w:r>
      <w:r>
        <w:rPr>
          <w:rFonts w:ascii="Times New Roman" w:hAnsi="Times New Roman" w:cs="Times New Roman"/>
          <w:b/>
          <w:bCs/>
          <w:sz w:val="28"/>
          <w:szCs w:val="28"/>
          <w:lang w:eastAsia="ru-RU"/>
        </w:rPr>
        <w:t>вается доплата до 24 процентов.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 Работы с применением токсичных веществ 1 класса опасности, в том числе веществ, которые имеют к</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нцерогенные, мутагенные, </w:t>
      </w:r>
      <w:proofErr w:type="spellStart"/>
      <w:r w:rsidRPr="00276BE2">
        <w:rPr>
          <w:rFonts w:ascii="Times New Roman" w:hAnsi="Times New Roman" w:cs="Times New Roman"/>
          <w:sz w:val="28"/>
          <w:szCs w:val="28"/>
          <w:lang w:eastAsia="ru-RU"/>
        </w:rPr>
        <w:t>фиброгенные</w:t>
      </w:r>
      <w:proofErr w:type="spellEnd"/>
      <w:r w:rsidRPr="00276BE2">
        <w:rPr>
          <w:rFonts w:ascii="Times New Roman" w:hAnsi="Times New Roman" w:cs="Times New Roman"/>
          <w:sz w:val="28"/>
          <w:szCs w:val="28"/>
          <w:lang w:eastAsia="ru-RU"/>
        </w:rPr>
        <w:t xml:space="preserve"> и другие свойства.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 Работы с химическими веществами, которые одновременно имеют взрывчатые и высокотоксичные свойства.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 Работы, связанные с применением дисперсных порошков высокотоксичных веществ и их соединений 1 класса опасности (бериллий, карбонат бария и другие).</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2.4. Изготовление стекловолокна и изделий на его основе с применением эпоксидных, фенолформальдегидных смол, органических растворителей, которые относятся к 1 классу опасности.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2.5. Проведение работ с открытой поверхностью ртути: полярография, амперометрическое титрование, </w:t>
      </w:r>
      <w:proofErr w:type="spellStart"/>
      <w:r w:rsidRPr="00276BE2">
        <w:rPr>
          <w:rFonts w:ascii="Times New Roman" w:hAnsi="Times New Roman" w:cs="Times New Roman"/>
          <w:sz w:val="28"/>
          <w:szCs w:val="28"/>
          <w:lang w:eastAsia="ru-RU"/>
        </w:rPr>
        <w:t>препаративный</w:t>
      </w:r>
      <w:proofErr w:type="spellEnd"/>
      <w:r w:rsidRPr="00276BE2">
        <w:rPr>
          <w:rFonts w:ascii="Times New Roman" w:hAnsi="Times New Roman" w:cs="Times New Roman"/>
          <w:sz w:val="28"/>
          <w:szCs w:val="28"/>
          <w:lang w:eastAsia="ru-RU"/>
        </w:rPr>
        <w:t xml:space="preserve"> электролиз на ртутных катодах и другие, ремонт ртутных приборов.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2.6. Работы по отбору и анализу проб, содержащих химические вещества 1 класса опасности.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2.7. Работы с применением радиоактивных веществ в открытом виде /переработка, хранение, перевозка и другое/.</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2.8. Сбор, перевозка, переработка и захоронение радиоактивных отходов.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2.9. Дезактивация оборудования, инструментов и помещений, прием на обработку спецодежды, </w:t>
      </w:r>
      <w:proofErr w:type="spellStart"/>
      <w:r w:rsidRPr="00276BE2">
        <w:rPr>
          <w:rFonts w:ascii="Times New Roman" w:hAnsi="Times New Roman" w:cs="Times New Roman"/>
          <w:sz w:val="28"/>
          <w:szCs w:val="28"/>
          <w:lang w:eastAsia="ru-RU"/>
        </w:rPr>
        <w:t>спецобуви</w:t>
      </w:r>
      <w:proofErr w:type="spellEnd"/>
      <w:r w:rsidRPr="00276BE2">
        <w:rPr>
          <w:rFonts w:ascii="Times New Roman" w:hAnsi="Times New Roman" w:cs="Times New Roman"/>
          <w:sz w:val="28"/>
          <w:szCs w:val="28"/>
          <w:lang w:eastAsia="ru-RU"/>
        </w:rPr>
        <w:t xml:space="preserve"> и других средств индивидуальной защиты, загрязненных радиоактивными веществами.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2.10. Работы на рентгеновских установках при их наладке и эксплуатации.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2.11. Работы с источниками рентгеновского излучения, которые не используются /электронные микроскопы, </w:t>
      </w:r>
      <w:proofErr w:type="spellStart"/>
      <w:r w:rsidRPr="00276BE2">
        <w:rPr>
          <w:rFonts w:ascii="Times New Roman" w:hAnsi="Times New Roman" w:cs="Times New Roman"/>
          <w:sz w:val="28"/>
          <w:szCs w:val="28"/>
          <w:lang w:eastAsia="ru-RU"/>
        </w:rPr>
        <w:t>электронографы</w:t>
      </w:r>
      <w:proofErr w:type="spellEnd"/>
      <w:r w:rsidRPr="00276BE2">
        <w:rPr>
          <w:rFonts w:ascii="Times New Roman" w:hAnsi="Times New Roman" w:cs="Times New Roman"/>
          <w:sz w:val="28"/>
          <w:szCs w:val="28"/>
          <w:lang w:eastAsia="ru-RU"/>
        </w:rPr>
        <w:t xml:space="preserve"> и другие/, с напряжением более 20 </w:t>
      </w:r>
      <w:proofErr w:type="spellStart"/>
      <w:r w:rsidRPr="00276BE2">
        <w:rPr>
          <w:rFonts w:ascii="Times New Roman" w:hAnsi="Times New Roman" w:cs="Times New Roman"/>
          <w:sz w:val="28"/>
          <w:szCs w:val="28"/>
          <w:lang w:eastAsia="ru-RU"/>
        </w:rPr>
        <w:t>кВ.</w:t>
      </w:r>
      <w:proofErr w:type="spellEnd"/>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2.12. Работы с переносными и </w:t>
      </w:r>
      <w:proofErr w:type="gramStart"/>
      <w:r w:rsidRPr="00276BE2">
        <w:rPr>
          <w:rFonts w:ascii="Times New Roman" w:hAnsi="Times New Roman" w:cs="Times New Roman"/>
          <w:sz w:val="28"/>
          <w:szCs w:val="28"/>
          <w:lang w:eastAsia="ru-RU"/>
        </w:rPr>
        <w:t>стационарными радиоизотопными установками</w:t>
      </w:r>
      <w:proofErr w:type="gramEnd"/>
      <w:r w:rsidRPr="00276BE2">
        <w:rPr>
          <w:rFonts w:ascii="Times New Roman" w:hAnsi="Times New Roman" w:cs="Times New Roman"/>
          <w:sz w:val="28"/>
          <w:szCs w:val="28"/>
          <w:lang w:eastAsia="ru-RU"/>
        </w:rPr>
        <w:t xml:space="preserve"> и приборами.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2.13. Работы на циклотронах, бетатронах, линейных ускорителях и других ускорительных установках.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2.14. Работы, связанные с эксплуатацией, ремонтом, реконструкцией, наладкой и экспериментальными исследованиями на атомных реакторах, критических и подкритических сборках.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2.15. Работы по обслуживанию оборудования и сооружений </w:t>
      </w:r>
      <w:proofErr w:type="spellStart"/>
      <w:r w:rsidRPr="00276BE2">
        <w:rPr>
          <w:rFonts w:ascii="Times New Roman" w:hAnsi="Times New Roman" w:cs="Times New Roman"/>
          <w:sz w:val="28"/>
          <w:szCs w:val="28"/>
          <w:lang w:eastAsia="ru-RU"/>
        </w:rPr>
        <w:t>спецводоочи</w:t>
      </w:r>
      <w:r>
        <w:rPr>
          <w:rFonts w:ascii="Times New Roman" w:hAnsi="Times New Roman" w:cs="Times New Roman"/>
          <w:sz w:val="28"/>
          <w:szCs w:val="28"/>
          <w:lang w:eastAsia="ru-RU"/>
        </w:rPr>
        <w:t>щения</w:t>
      </w:r>
      <w:proofErr w:type="spellEnd"/>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спе</w:t>
      </w:r>
      <w:r>
        <w:rPr>
          <w:rFonts w:ascii="Times New Roman" w:hAnsi="Times New Roman" w:cs="Times New Roman"/>
          <w:sz w:val="28"/>
          <w:szCs w:val="28"/>
          <w:lang w:eastAsia="ru-RU"/>
        </w:rPr>
        <w:t>цгазоочищен</w:t>
      </w:r>
      <w:r w:rsidRPr="00276BE2">
        <w:rPr>
          <w:rFonts w:ascii="Times New Roman" w:hAnsi="Times New Roman" w:cs="Times New Roman"/>
          <w:sz w:val="28"/>
          <w:szCs w:val="28"/>
          <w:lang w:eastAsia="ru-RU"/>
        </w:rPr>
        <w:t>ия</w:t>
      </w:r>
      <w:proofErr w:type="spellEnd"/>
      <w:r w:rsidRPr="00276BE2">
        <w:rPr>
          <w:rFonts w:ascii="Times New Roman" w:hAnsi="Times New Roman" w:cs="Times New Roman"/>
          <w:sz w:val="28"/>
          <w:szCs w:val="28"/>
          <w:lang w:eastAsia="ru-RU"/>
        </w:rPr>
        <w:t xml:space="preserve"> систем вентиляции, тепло- и холодоснабжения в комплексе атомного реактора.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2.16. Работы на нейрогенных генераторах при их наладке и эксплуатации.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2.17. Работы по отбору и анализу проб, содержащих радиоактивные вещества.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2.18. Работы по проведению радиационного контроля.</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2.19. Проверка, градуировка установок, приборов и аппаратуры с использованием источников ионизирующих излучений.</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2.20. Ремонтные и монтажные работы, выполняемые в помещениях, где используются изотопные источники ионизирующих излучений.</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2.21. Работы в аварийной зоне, связанные с последствиями радиационных аварий.</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2.22. Регулировка, наладка, испытания и эксплуатация лазеров II-IV классов. Юстировк</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испытани</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и эксплуатация оптических систем с использованием излучений лазеров II-IV классов.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2.23. Дозиметрия лазерного излучения.</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2.24. Клепка при работе в замкнутых емкостях (котлах, резервуарах, баках, отсеках и других).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2.25. Очищение поверхностей с помощью пескоструйных аппаратов, выполняемое в помещениях или емкостях.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2.26. Ручная пробивка отверстий (ниш) в труднодоступных местах в бетонных и железобетонных конструкциях, разламывание бетонных и железобетонных конструкций вручную.</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2.27. Разработка в труднодоступных местах почвы IV и более</w:t>
      </w:r>
      <w:r>
        <w:rPr>
          <w:rFonts w:ascii="Times New Roman" w:hAnsi="Times New Roman" w:cs="Times New Roman"/>
          <w:sz w:val="28"/>
          <w:szCs w:val="28"/>
          <w:lang w:eastAsia="ru-RU"/>
        </w:rPr>
        <w:t xml:space="preserve"> высоких групп, а также мерзлы</w:t>
      </w:r>
      <w:r w:rsidRPr="00276BE2">
        <w:rPr>
          <w:rFonts w:ascii="Times New Roman" w:hAnsi="Times New Roman" w:cs="Times New Roman"/>
          <w:sz w:val="28"/>
          <w:szCs w:val="28"/>
          <w:lang w:eastAsia="ru-RU"/>
        </w:rPr>
        <w:t>х почв всех групп с применением клиньев и кувалд (молотков).</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2.28. Заливки мета</w:t>
      </w:r>
      <w:r w:rsidR="00096C09">
        <w:rPr>
          <w:rFonts w:ascii="Times New Roman" w:hAnsi="Times New Roman" w:cs="Times New Roman"/>
          <w:sz w:val="28"/>
          <w:szCs w:val="28"/>
          <w:lang w:eastAsia="ru-RU"/>
        </w:rPr>
        <w:t>ллов в формы, изложницы и кокиле</w:t>
      </w:r>
      <w:r w:rsidRPr="00276BE2">
        <w:rPr>
          <w:rFonts w:ascii="Times New Roman" w:hAnsi="Times New Roman" w:cs="Times New Roman"/>
          <w:sz w:val="28"/>
          <w:szCs w:val="28"/>
          <w:lang w:eastAsia="ru-RU"/>
        </w:rPr>
        <w:t>; отливка деталей на машинах центробежного литья.</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2.29. Работы по горячему прессованию древесностружечных плит с применением особо вредных химических веществ I класса опасности.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2.30. Обрезание на форматных круглопильных станках горячих древесностружечных плит, склеенных синтетическими смолами и клеями, которые содержат особо токсичные химические вещества 1 класса опасности.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2.31. Работа в токсикологических лабораториях с ядами и ядохимикатами.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2.32. Работа в вивариях с животными, зараженными грибковыми, паразитарными, туберкулезными, инфекционными заболеваниями, с животными-</w:t>
      </w:r>
      <w:proofErr w:type="spellStart"/>
      <w:r w:rsidRPr="00276BE2">
        <w:rPr>
          <w:rFonts w:ascii="Times New Roman" w:hAnsi="Times New Roman" w:cs="Times New Roman"/>
          <w:sz w:val="28"/>
          <w:szCs w:val="28"/>
          <w:lang w:eastAsia="ru-RU"/>
        </w:rPr>
        <w:t>опухоленосителями</w:t>
      </w:r>
      <w:proofErr w:type="spellEnd"/>
      <w:r w:rsidRPr="00276BE2">
        <w:rPr>
          <w:rFonts w:ascii="Times New Roman" w:hAnsi="Times New Roman" w:cs="Times New Roman"/>
          <w:sz w:val="28"/>
          <w:szCs w:val="28"/>
          <w:lang w:eastAsia="ru-RU"/>
        </w:rPr>
        <w:t xml:space="preserve"> или отравленными радиоактивными веществами.</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2.33. Работа в гельминтологических стационарах и отделениях.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2.34. Работа в стационарах, диспансерах, отделениях и кабинетах для лечения психически больных, в том числе больных хроническим алкоголизмом.</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2.35. Работа в наркологических кабинетах.</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2.36. Работа с культурами раковых клеток.</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2.37. Работа с трупным материалом.</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2.38. Работа с живыми носителями инфекционных паразитарных болезней, туберкулеза.</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2.39. Регулировка, настройка, испытание и обслуживание генераторов миллиметрового, сантиметрового и дециметрового диапазонов волн: работа на устройствах, генерирующих электрический ток на тех же частотах при плотности потока энергии 25 мкВт/см2 и больше.</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2.40. Подземные работы.</w:t>
      </w:r>
    </w:p>
    <w:p w:rsidR="00F43AEA" w:rsidRPr="00276BE2" w:rsidRDefault="00F43AEA" w:rsidP="003B7F2B">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2.41. Контроль за безопасностью выполнения работ, предусмотренных в разделе 2.</w:t>
      </w:r>
    </w:p>
    <w:p w:rsidR="00F43AEA" w:rsidRDefault="00F43AEA" w:rsidP="00030C3A">
      <w:pPr>
        <w:spacing w:after="0" w:line="240" w:lineRule="auto"/>
        <w:ind w:firstLine="709"/>
        <w:jc w:val="both"/>
        <w:rPr>
          <w:rFonts w:ascii="Times New Roman" w:hAnsi="Times New Roman" w:cs="Times New Roman"/>
          <w:sz w:val="28"/>
          <w:szCs w:val="28"/>
          <w:lang w:eastAsia="ru-RU"/>
        </w:rPr>
      </w:pP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Доплаты за неблагоприятные условия труда устанавливаются по результатам аттестации рабочих мест или оценки условий труда лицам, непосредственно занятым на работах, предусмотренных Перечнем, и начисляются за время фактической занятости работников на таких рабочих местах или в таких условиях труда, который осуществляется в соответствии с действующим законодательством об охране труда.</w:t>
      </w: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При следующей рационализации рабочих мест и улучшении условий труда доплаты уменьшаются или отменяются полностью.</w:t>
      </w: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На работах с тяжелыми и вредными условиями труда доплаты устанавливаются до 12 процентов должностного оклада (ставки), а на работах с особо тяжелыми и особо вредными условиями труда – до 24 процентов должностного оклада (ставки).</w:t>
      </w: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Аттестация рабочих мест или оценка условий труда в учреждениях и организациях осуществляется аттестационной комиссией, которая создается приказом руководителя по согласованию с профсоюзным комитетом из числа наиболее квалифицированных работников, представителей профсоюзного комитета, службы охраны труда </w:t>
      </w:r>
      <w:r>
        <w:rPr>
          <w:rFonts w:ascii="Times New Roman" w:hAnsi="Times New Roman" w:cs="Times New Roman"/>
          <w:sz w:val="28"/>
          <w:szCs w:val="28"/>
          <w:lang w:eastAsia="ru-RU"/>
        </w:rPr>
        <w:t>образовательной организации</w:t>
      </w:r>
      <w:r w:rsidRPr="00276BE2">
        <w:rPr>
          <w:rFonts w:ascii="Times New Roman" w:hAnsi="Times New Roman" w:cs="Times New Roman"/>
          <w:sz w:val="28"/>
          <w:szCs w:val="28"/>
          <w:lang w:eastAsia="ru-RU"/>
        </w:rPr>
        <w:t>.</w:t>
      </w: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Аттестационную комиссию возглавляет руководитель или его заместитель. Для работы членами аттестационной комиссии могут привлекаться специалисты других служб и организаций.</w:t>
      </w:r>
    </w:p>
    <w:p w:rsidR="00F43AEA" w:rsidRPr="00276BE2" w:rsidRDefault="00F43AEA" w:rsidP="00030C3A">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На основании выводов аттестационной комиссии руководитель </w:t>
      </w:r>
      <w:r>
        <w:rPr>
          <w:rFonts w:ascii="Times New Roman" w:hAnsi="Times New Roman" w:cs="Times New Roman"/>
          <w:sz w:val="28"/>
          <w:szCs w:val="28"/>
          <w:lang w:eastAsia="ru-RU"/>
        </w:rPr>
        <w:t xml:space="preserve">образовательной </w:t>
      </w:r>
      <w:r w:rsidRPr="00276BE2">
        <w:rPr>
          <w:rFonts w:ascii="Times New Roman" w:hAnsi="Times New Roman" w:cs="Times New Roman"/>
          <w:sz w:val="28"/>
          <w:szCs w:val="28"/>
          <w:lang w:eastAsia="ru-RU"/>
        </w:rPr>
        <w:t>организации по согласованию с профсоюзным комитетом утверждает перечень конкретных работ, на которых устанавливается доплата за неблагоприятные условия труда</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и размеры доплат по видам работ.</w:t>
      </w:r>
    </w:p>
    <w:p w:rsidR="00F43AEA" w:rsidRDefault="00F43AEA" w:rsidP="006A0F11">
      <w:pPr>
        <w:spacing w:after="0" w:line="240" w:lineRule="auto"/>
        <w:ind w:firstLine="709"/>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Конкретные размеры доплат</w:t>
      </w:r>
      <w:r>
        <w:rPr>
          <w:rFonts w:ascii="Times New Roman" w:hAnsi="Times New Roman" w:cs="Times New Roman"/>
          <w:sz w:val="28"/>
          <w:szCs w:val="28"/>
          <w:lang w:eastAsia="ru-RU"/>
        </w:rPr>
        <w:t xml:space="preserve"> и продолжительность их выплаты </w:t>
      </w:r>
      <w:r w:rsidRPr="00276BE2">
        <w:rPr>
          <w:rFonts w:ascii="Times New Roman" w:hAnsi="Times New Roman" w:cs="Times New Roman"/>
          <w:sz w:val="28"/>
          <w:szCs w:val="28"/>
          <w:lang w:eastAsia="ru-RU"/>
        </w:rPr>
        <w:t xml:space="preserve">устанавливаются приказом по </w:t>
      </w:r>
      <w:r>
        <w:rPr>
          <w:rFonts w:ascii="Times New Roman" w:hAnsi="Times New Roman" w:cs="Times New Roman"/>
          <w:sz w:val="28"/>
          <w:szCs w:val="28"/>
          <w:lang w:eastAsia="ru-RU"/>
        </w:rPr>
        <w:t>образовательной</w:t>
      </w:r>
      <w:r w:rsidRPr="00276BE2">
        <w:rPr>
          <w:rFonts w:ascii="Times New Roman" w:hAnsi="Times New Roman" w:cs="Times New Roman"/>
          <w:sz w:val="28"/>
          <w:szCs w:val="28"/>
          <w:lang w:eastAsia="ru-RU"/>
        </w:rPr>
        <w:t xml:space="preserve"> организации.</w:t>
      </w:r>
    </w:p>
    <w:p w:rsidR="00547015" w:rsidRDefault="00547015" w:rsidP="006A0F11">
      <w:pPr>
        <w:spacing w:after="0" w:line="240" w:lineRule="auto"/>
        <w:ind w:firstLine="709"/>
        <w:jc w:val="both"/>
        <w:rPr>
          <w:rFonts w:ascii="Times New Roman" w:hAnsi="Times New Roman" w:cs="Times New Roman"/>
          <w:sz w:val="28"/>
          <w:szCs w:val="28"/>
          <w:lang w:eastAsia="ru-RU"/>
        </w:rPr>
      </w:pPr>
    </w:p>
    <w:p w:rsidR="00547015" w:rsidRDefault="00547015" w:rsidP="006A0F11">
      <w:pPr>
        <w:spacing w:after="0" w:line="240" w:lineRule="auto"/>
        <w:ind w:firstLine="709"/>
        <w:jc w:val="both"/>
        <w:rPr>
          <w:rFonts w:ascii="Times New Roman" w:hAnsi="Times New Roman" w:cs="Times New Roman"/>
          <w:sz w:val="28"/>
          <w:szCs w:val="28"/>
          <w:lang w:eastAsia="ru-RU"/>
        </w:rPr>
        <w:sectPr w:rsidR="00547015" w:rsidSect="001F46AD">
          <w:pgSz w:w="11906" w:h="16838"/>
          <w:pgMar w:top="1134" w:right="850" w:bottom="899" w:left="1440" w:header="708" w:footer="708" w:gutter="0"/>
          <w:cols w:space="708"/>
          <w:docGrid w:linePitch="360"/>
        </w:sectPr>
      </w:pPr>
    </w:p>
    <w:p w:rsidR="00CA3750" w:rsidRPr="00724A98" w:rsidRDefault="00CA3750" w:rsidP="00CA3750">
      <w:pPr>
        <w:spacing w:after="0" w:line="240" w:lineRule="auto"/>
        <w:ind w:left="48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Приложение № 3</w:t>
      </w:r>
    </w:p>
    <w:p w:rsidR="00CA3750" w:rsidRPr="00724A98" w:rsidRDefault="00CA3750" w:rsidP="00CA3750">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00106FD0" w:rsidRPr="00724A98">
        <w:rPr>
          <w:rFonts w:ascii="Times New Roman" w:hAnsi="Times New Roman" w:cs="Times New Roman"/>
          <w:sz w:val="28"/>
          <w:szCs w:val="28"/>
          <w:lang w:eastAsia="ru-RU"/>
        </w:rPr>
        <w:t xml:space="preserve"> </w:t>
      </w:r>
      <w:r w:rsidRPr="00724A98">
        <w:rPr>
          <w:rFonts w:ascii="Times New Roman" w:hAnsi="Times New Roman" w:cs="Times New Roman"/>
          <w:sz w:val="28"/>
          <w:szCs w:val="28"/>
          <w:lang w:eastAsia="ru-RU"/>
        </w:rPr>
        <w:t>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еспублики </w:t>
      </w:r>
      <w:r w:rsidRPr="00C50199">
        <w:rPr>
          <w:rFonts w:ascii="Times New Roman" w:hAnsi="Times New Roman" w:cs="Times New Roman"/>
          <w:sz w:val="28"/>
          <w:szCs w:val="28"/>
          <w:lang w:eastAsia="ru-RU"/>
        </w:rPr>
        <w:t xml:space="preserve">на </w:t>
      </w:r>
      <w:r w:rsidR="0071536C">
        <w:rPr>
          <w:rFonts w:ascii="Times New Roman" w:hAnsi="Times New Roman" w:cs="Times New Roman"/>
          <w:sz w:val="28"/>
          <w:szCs w:val="28"/>
          <w:lang w:eastAsia="ru-RU"/>
        </w:rPr>
        <w:t>2021</w:t>
      </w:r>
      <w:r w:rsidR="00A220FD">
        <w:rPr>
          <w:rFonts w:ascii="Times New Roman" w:hAnsi="Times New Roman" w:cs="Times New Roman"/>
          <w:sz w:val="28"/>
          <w:szCs w:val="28"/>
          <w:lang w:eastAsia="ru-RU"/>
        </w:rPr>
        <w:t xml:space="preserve">-2023 </w:t>
      </w:r>
      <w:r w:rsidRPr="00C50199">
        <w:rPr>
          <w:rFonts w:ascii="Times New Roman" w:hAnsi="Times New Roman" w:cs="Times New Roman"/>
          <w:sz w:val="28"/>
          <w:szCs w:val="28"/>
          <w:lang w:eastAsia="ru-RU"/>
        </w:rPr>
        <w:t>годы</w:t>
      </w:r>
    </w:p>
    <w:p w:rsidR="00CA3750" w:rsidRPr="00276BE2" w:rsidRDefault="00CA3750" w:rsidP="00CA3750">
      <w:pPr>
        <w:spacing w:after="0" w:line="240" w:lineRule="auto"/>
        <w:ind w:firstLine="709"/>
        <w:jc w:val="center"/>
        <w:rPr>
          <w:rFonts w:ascii="Times New Roman" w:hAnsi="Times New Roman" w:cs="Times New Roman"/>
          <w:sz w:val="28"/>
          <w:szCs w:val="28"/>
          <w:lang w:eastAsia="ru-RU"/>
        </w:rPr>
      </w:pPr>
    </w:p>
    <w:p w:rsidR="00CA3750" w:rsidRPr="0091575C" w:rsidRDefault="00CA3750" w:rsidP="004B65FA">
      <w:pPr>
        <w:spacing w:after="0" w:line="240" w:lineRule="auto"/>
        <w:jc w:val="center"/>
        <w:rPr>
          <w:rFonts w:ascii="Times New Roman" w:hAnsi="Times New Roman" w:cs="Times New Roman"/>
          <w:b/>
          <w:bCs/>
          <w:sz w:val="28"/>
          <w:szCs w:val="28"/>
          <w:lang w:eastAsia="ru-RU"/>
        </w:rPr>
      </w:pPr>
      <w:r w:rsidRPr="0091575C">
        <w:rPr>
          <w:rFonts w:ascii="Times New Roman" w:hAnsi="Times New Roman" w:cs="Times New Roman"/>
          <w:b/>
          <w:bCs/>
          <w:sz w:val="28"/>
          <w:szCs w:val="28"/>
          <w:lang w:eastAsia="ru-RU"/>
        </w:rPr>
        <w:t xml:space="preserve">СПИСОК </w:t>
      </w:r>
    </w:p>
    <w:p w:rsidR="00CA3750" w:rsidRPr="0086199B" w:rsidRDefault="00CA3750" w:rsidP="004B65FA">
      <w:pPr>
        <w:spacing w:after="0" w:line="240" w:lineRule="auto"/>
        <w:jc w:val="center"/>
        <w:rPr>
          <w:rFonts w:ascii="Times New Roman" w:hAnsi="Times New Roman" w:cs="Times New Roman"/>
          <w:b/>
          <w:sz w:val="28"/>
          <w:szCs w:val="28"/>
          <w:lang w:eastAsia="ru-RU"/>
        </w:rPr>
      </w:pPr>
      <w:r w:rsidRPr="0086199B">
        <w:rPr>
          <w:rFonts w:ascii="Times New Roman" w:hAnsi="Times New Roman" w:cs="Times New Roman"/>
          <w:b/>
          <w:sz w:val="28"/>
          <w:szCs w:val="28"/>
        </w:rPr>
        <w:t xml:space="preserve">производств, цехов, профессий и должностей, занятость в которых даёт право на ежегодные дополнительные отпуска за работу с вредными и тяжелыми условиями труда </w:t>
      </w:r>
    </w:p>
    <w:p w:rsidR="00CA3750" w:rsidRDefault="00CA3750" w:rsidP="004B65FA">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(согласно поста</w:t>
      </w:r>
      <w:r>
        <w:rPr>
          <w:rFonts w:ascii="Times New Roman" w:hAnsi="Times New Roman" w:cs="Times New Roman"/>
          <w:sz w:val="28"/>
          <w:szCs w:val="28"/>
          <w:lang w:eastAsia="ru-RU"/>
        </w:rPr>
        <w:t xml:space="preserve">новлению Совета Министров </w:t>
      </w:r>
      <w:r w:rsidRPr="00CC2EFF">
        <w:rPr>
          <w:rFonts w:ascii="Times New Roman" w:hAnsi="Times New Roman" w:cs="Times New Roman"/>
          <w:sz w:val="28"/>
          <w:szCs w:val="28"/>
        </w:rPr>
        <w:t>Д</w:t>
      </w:r>
      <w:r>
        <w:rPr>
          <w:rFonts w:ascii="Times New Roman" w:hAnsi="Times New Roman" w:cs="Times New Roman"/>
          <w:sz w:val="28"/>
          <w:szCs w:val="28"/>
        </w:rPr>
        <w:t xml:space="preserve">онецкой </w:t>
      </w:r>
      <w:r w:rsidRPr="00CC2EFF">
        <w:rPr>
          <w:rFonts w:ascii="Times New Roman" w:hAnsi="Times New Roman" w:cs="Times New Roman"/>
          <w:sz w:val="28"/>
          <w:szCs w:val="28"/>
        </w:rPr>
        <w:t>Н</w:t>
      </w:r>
      <w:r>
        <w:rPr>
          <w:rFonts w:ascii="Times New Roman" w:hAnsi="Times New Roman" w:cs="Times New Roman"/>
          <w:sz w:val="28"/>
          <w:szCs w:val="28"/>
        </w:rPr>
        <w:t xml:space="preserve">ародной </w:t>
      </w:r>
      <w:r w:rsidRPr="00CC2EFF">
        <w:rPr>
          <w:rFonts w:ascii="Times New Roman" w:hAnsi="Times New Roman" w:cs="Times New Roman"/>
          <w:sz w:val="28"/>
          <w:szCs w:val="28"/>
        </w:rPr>
        <w:t>Р</w:t>
      </w:r>
      <w:r>
        <w:rPr>
          <w:rFonts w:ascii="Times New Roman" w:hAnsi="Times New Roman" w:cs="Times New Roman"/>
          <w:sz w:val="28"/>
          <w:szCs w:val="28"/>
        </w:rPr>
        <w:t xml:space="preserve">еспублики от 31 мая </w:t>
      </w:r>
      <w:smartTag w:uri="urn:schemas-microsoft-com:office:smarttags" w:element="metricconverter">
        <w:smartTagPr>
          <w:attr w:name="ProductID" w:val="2016 г"/>
        </w:smartTagPr>
        <w:r>
          <w:rPr>
            <w:rFonts w:ascii="Times New Roman" w:hAnsi="Times New Roman" w:cs="Times New Roman"/>
            <w:sz w:val="28"/>
            <w:szCs w:val="28"/>
          </w:rPr>
          <w:t>2016 г</w:t>
        </w:r>
      </w:smartTag>
      <w:r>
        <w:rPr>
          <w:rFonts w:ascii="Times New Roman" w:hAnsi="Times New Roman" w:cs="Times New Roman"/>
          <w:sz w:val="28"/>
          <w:szCs w:val="28"/>
        </w:rPr>
        <w:t>. №7-25</w:t>
      </w:r>
      <w:r w:rsidRPr="00C50199">
        <w:rPr>
          <w:rFonts w:ascii="Times New Roman" w:hAnsi="Times New Roman" w:cs="Times New Roman"/>
          <w:sz w:val="28"/>
          <w:szCs w:val="28"/>
          <w:lang w:eastAsia="ru-RU"/>
        </w:rPr>
        <w:t>)</w:t>
      </w:r>
    </w:p>
    <w:p w:rsidR="00CA3750" w:rsidRDefault="00CA3750" w:rsidP="00CA3750">
      <w:pPr>
        <w:spacing w:after="0" w:line="240" w:lineRule="auto"/>
        <w:ind w:firstLine="709"/>
        <w:jc w:val="center"/>
        <w:rPr>
          <w:rFonts w:ascii="Times New Roman" w:hAnsi="Times New Roman" w:cs="Times New Roman"/>
          <w:sz w:val="28"/>
          <w:szCs w:val="28"/>
          <w:lang w:eastAsia="ru-RU"/>
        </w:rPr>
      </w:pPr>
    </w:p>
    <w:tbl>
      <w:tblPr>
        <w:tblW w:w="103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475"/>
        <w:gridCol w:w="2349"/>
      </w:tblGrid>
      <w:tr w:rsidR="00CA3750" w:rsidRPr="000C0038" w:rsidTr="00CA3750">
        <w:tc>
          <w:tcPr>
            <w:tcW w:w="1548" w:type="dxa"/>
          </w:tcPr>
          <w:p w:rsidR="00CA3750" w:rsidRDefault="00CA3750"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Номер</w:t>
            </w:r>
            <w:r w:rsidRPr="00276BE2">
              <w:rPr>
                <w:rFonts w:ascii="Times New Roman" w:hAnsi="Times New Roman" w:cs="Times New Roman"/>
                <w:sz w:val="28"/>
                <w:szCs w:val="28"/>
                <w:lang w:eastAsia="ru-RU"/>
              </w:rPr>
              <w:t> </w:t>
            </w:r>
          </w:p>
          <w:p w:rsidR="00CA3750" w:rsidRPr="0086199B" w:rsidRDefault="00CA3750" w:rsidP="00732B3D">
            <w:pPr>
              <w:spacing w:after="0"/>
              <w:jc w:val="center"/>
              <w:rPr>
                <w:rFonts w:ascii="Times New Roman" w:hAnsi="Times New Roman" w:cs="Times New Roman"/>
                <w:sz w:val="28"/>
                <w:szCs w:val="28"/>
                <w:lang w:eastAsia="ru-RU"/>
              </w:rPr>
            </w:pPr>
            <w:r w:rsidRPr="0086199B">
              <w:rPr>
                <w:rFonts w:ascii="Times New Roman" w:hAnsi="Times New Roman" w:cs="Times New Roman"/>
                <w:sz w:val="28"/>
                <w:szCs w:val="28"/>
              </w:rPr>
              <w:t>позиции</w:t>
            </w:r>
          </w:p>
        </w:tc>
        <w:tc>
          <w:tcPr>
            <w:tcW w:w="6475" w:type="dxa"/>
          </w:tcPr>
          <w:p w:rsidR="00CA3750" w:rsidRPr="00DA3E67" w:rsidRDefault="00CA3750"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Производства, рабо</w:t>
            </w:r>
            <w:r w:rsidR="00732B3D">
              <w:rPr>
                <w:rFonts w:ascii="Times New Roman" w:hAnsi="Times New Roman" w:cs="Times New Roman"/>
                <w:sz w:val="28"/>
                <w:szCs w:val="28"/>
                <w:lang w:eastAsia="ru-RU"/>
              </w:rPr>
              <w:t>ты, цеха, профессии и должности</w:t>
            </w:r>
          </w:p>
        </w:tc>
        <w:tc>
          <w:tcPr>
            <w:tcW w:w="2349" w:type="dxa"/>
          </w:tcPr>
          <w:p w:rsidR="00CA3750" w:rsidRDefault="00CA3750"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Максимальная </w:t>
            </w:r>
            <w:r w:rsidRPr="009F20FF">
              <w:rPr>
                <w:rFonts w:ascii="Times New Roman" w:hAnsi="Times New Roman" w:cs="Times New Roman"/>
                <w:sz w:val="28"/>
                <w:szCs w:val="28"/>
                <w:lang w:eastAsia="ru-RU"/>
              </w:rPr>
              <w:t>длительность</w:t>
            </w:r>
          </w:p>
          <w:p w:rsidR="00CA3750" w:rsidRPr="00276BE2" w:rsidRDefault="00CA3750"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ежегодного дополнительного отпуска за работу с вредными и тяжелыми условиями труда, календарных дней</w:t>
            </w:r>
          </w:p>
        </w:tc>
      </w:tr>
      <w:tr w:rsidR="00CA3750" w:rsidRPr="000C0038" w:rsidTr="00CA3750">
        <w:tc>
          <w:tcPr>
            <w:tcW w:w="10372" w:type="dxa"/>
            <w:gridSpan w:val="3"/>
          </w:tcPr>
          <w:p w:rsidR="00CA3750" w:rsidRPr="00282C0C" w:rsidRDefault="00CA3750" w:rsidP="00A74355">
            <w:pPr>
              <w:spacing w:before="60" w:after="60" w:line="240" w:lineRule="auto"/>
              <w:jc w:val="center"/>
              <w:rPr>
                <w:rFonts w:ascii="Times New Roman" w:hAnsi="Times New Roman" w:cs="Times New Roman"/>
                <w:b/>
                <w:bCs/>
                <w:sz w:val="28"/>
                <w:szCs w:val="28"/>
                <w:lang w:eastAsia="ru-RU"/>
              </w:rPr>
            </w:pPr>
            <w:r w:rsidRPr="00282C0C">
              <w:rPr>
                <w:rFonts w:ascii="Times New Roman" w:hAnsi="Times New Roman" w:cs="Times New Roman"/>
                <w:b/>
                <w:sz w:val="28"/>
                <w:szCs w:val="28"/>
              </w:rPr>
              <w:t>VI. ОБРАБОТКА МЕТАЛЛА</w:t>
            </w:r>
          </w:p>
        </w:tc>
      </w:tr>
      <w:tr w:rsidR="00CA3750" w:rsidRPr="000C0038" w:rsidTr="00CA3750">
        <w:tc>
          <w:tcPr>
            <w:tcW w:w="10372" w:type="dxa"/>
            <w:gridSpan w:val="3"/>
          </w:tcPr>
          <w:p w:rsidR="00CA3750" w:rsidRPr="00282C0C" w:rsidRDefault="00CA3750" w:rsidP="00A74355">
            <w:pPr>
              <w:spacing w:before="60" w:after="60" w:line="240" w:lineRule="auto"/>
              <w:jc w:val="center"/>
              <w:rPr>
                <w:rFonts w:ascii="Times New Roman" w:hAnsi="Times New Roman" w:cs="Times New Roman"/>
                <w:b/>
                <w:bCs/>
                <w:sz w:val="28"/>
                <w:szCs w:val="28"/>
                <w:lang w:eastAsia="ru-RU"/>
              </w:rPr>
            </w:pPr>
            <w:r w:rsidRPr="00282C0C">
              <w:rPr>
                <w:rFonts w:ascii="Times New Roman" w:hAnsi="Times New Roman" w:cs="Times New Roman"/>
                <w:b/>
                <w:sz w:val="28"/>
                <w:szCs w:val="28"/>
              </w:rPr>
              <w:t>СВАРОЧНЫЕ РАБОТЫ</w:t>
            </w:r>
          </w:p>
        </w:tc>
      </w:tr>
      <w:tr w:rsidR="00CA3750" w:rsidRPr="000C0038" w:rsidTr="00CA3750">
        <w:trPr>
          <w:trHeight w:val="380"/>
        </w:trPr>
        <w:tc>
          <w:tcPr>
            <w:tcW w:w="1548" w:type="dxa"/>
            <w:vMerge w:val="restart"/>
          </w:tcPr>
          <w:p w:rsidR="00CA3750" w:rsidRPr="00582F1D" w:rsidRDefault="00CA3750" w:rsidP="00732B3D">
            <w:pPr>
              <w:spacing w:after="0" w:line="240" w:lineRule="auto"/>
              <w:jc w:val="center"/>
              <w:rPr>
                <w:rFonts w:ascii="Times New Roman" w:hAnsi="Times New Roman" w:cs="Times New Roman"/>
                <w:b/>
                <w:bCs/>
                <w:sz w:val="28"/>
                <w:szCs w:val="28"/>
                <w:lang w:eastAsia="ru-RU"/>
              </w:rPr>
            </w:pPr>
            <w:r w:rsidRPr="00582F1D">
              <w:rPr>
                <w:rFonts w:ascii="Times New Roman" w:hAnsi="Times New Roman" w:cs="Times New Roman"/>
                <w:sz w:val="28"/>
                <w:szCs w:val="28"/>
              </w:rPr>
              <w:t>147.</w:t>
            </w:r>
          </w:p>
        </w:tc>
        <w:tc>
          <w:tcPr>
            <w:tcW w:w="6475" w:type="dxa"/>
          </w:tcPr>
          <w:p w:rsidR="00CA3750" w:rsidRPr="00582F1D" w:rsidRDefault="00CA3750" w:rsidP="00732B3D">
            <w:pPr>
              <w:spacing w:after="0" w:line="240" w:lineRule="atLeast"/>
              <w:rPr>
                <w:rFonts w:ascii="Times New Roman" w:hAnsi="Times New Roman" w:cs="Times New Roman"/>
                <w:b/>
                <w:bCs/>
                <w:sz w:val="28"/>
                <w:szCs w:val="28"/>
                <w:lang w:eastAsia="ru-RU"/>
              </w:rPr>
            </w:pPr>
            <w:r w:rsidRPr="00582F1D">
              <w:rPr>
                <w:rFonts w:ascii="Times New Roman" w:hAnsi="Times New Roman" w:cs="Times New Roman"/>
                <w:sz w:val="28"/>
                <w:szCs w:val="28"/>
              </w:rPr>
              <w:t xml:space="preserve">Газорезчик, занятый на: </w:t>
            </w:r>
          </w:p>
        </w:tc>
        <w:tc>
          <w:tcPr>
            <w:tcW w:w="2349" w:type="dxa"/>
          </w:tcPr>
          <w:p w:rsidR="00CA3750" w:rsidRPr="005D6507" w:rsidRDefault="00CA3750" w:rsidP="00732B3D">
            <w:pPr>
              <w:spacing w:after="0" w:line="240" w:lineRule="atLeast"/>
              <w:jc w:val="center"/>
              <w:rPr>
                <w:rFonts w:ascii="Times New Roman" w:hAnsi="Times New Roman" w:cs="Times New Roman"/>
                <w:b/>
                <w:bCs/>
                <w:sz w:val="28"/>
                <w:szCs w:val="28"/>
                <w:lang w:eastAsia="ru-RU"/>
              </w:rPr>
            </w:pPr>
          </w:p>
        </w:tc>
      </w:tr>
      <w:tr w:rsidR="00CA3750" w:rsidRPr="000C0038" w:rsidTr="00CA3750">
        <w:trPr>
          <w:trHeight w:val="1214"/>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line="240" w:lineRule="atLeast"/>
              <w:rPr>
                <w:rFonts w:ascii="Times New Roman" w:hAnsi="Times New Roman" w:cs="Times New Roman"/>
                <w:sz w:val="28"/>
                <w:szCs w:val="28"/>
              </w:rPr>
            </w:pPr>
            <w:r w:rsidRPr="00582F1D">
              <w:rPr>
                <w:rFonts w:ascii="Times New Roman" w:hAnsi="Times New Roman" w:cs="Times New Roman"/>
                <w:sz w:val="28"/>
                <w:szCs w:val="28"/>
              </w:rPr>
              <w:t xml:space="preserve">работах в замкнутых сосудах (котлах, резервуарах, баках, отсеках, трюмах); работах в помещениях; работах с высокомарганцевыми сталями и титаном; работах сжатым воздухом ручным способом </w:t>
            </w:r>
          </w:p>
        </w:tc>
        <w:tc>
          <w:tcPr>
            <w:tcW w:w="2349" w:type="dxa"/>
          </w:tcPr>
          <w:p w:rsidR="00CA3750" w:rsidRDefault="00CA3750" w:rsidP="00732B3D">
            <w:pPr>
              <w:spacing w:after="0" w:line="240" w:lineRule="atLeast"/>
              <w:jc w:val="center"/>
              <w:rPr>
                <w:rFonts w:ascii="Times New Roman" w:hAnsi="Times New Roman" w:cs="Times New Roman"/>
                <w:sz w:val="28"/>
                <w:szCs w:val="28"/>
              </w:rPr>
            </w:pPr>
          </w:p>
          <w:p w:rsidR="00CA3750" w:rsidRDefault="00CA3750" w:rsidP="00732B3D">
            <w:pPr>
              <w:spacing w:after="0" w:line="240" w:lineRule="atLeast"/>
              <w:jc w:val="center"/>
              <w:rPr>
                <w:rFonts w:ascii="Times New Roman" w:hAnsi="Times New Roman" w:cs="Times New Roman"/>
                <w:sz w:val="28"/>
                <w:szCs w:val="28"/>
              </w:rPr>
            </w:pPr>
          </w:p>
          <w:p w:rsidR="00CA3750" w:rsidRDefault="00CA3750" w:rsidP="00732B3D">
            <w:pPr>
              <w:spacing w:after="0" w:line="240" w:lineRule="atLeast"/>
              <w:jc w:val="center"/>
              <w:rPr>
                <w:rFonts w:ascii="Times New Roman" w:hAnsi="Times New Roman" w:cs="Times New Roman"/>
                <w:sz w:val="28"/>
                <w:szCs w:val="28"/>
              </w:rPr>
            </w:pPr>
          </w:p>
          <w:p w:rsidR="00CA3750" w:rsidRPr="005D6507" w:rsidRDefault="00CA3750" w:rsidP="00732B3D">
            <w:pPr>
              <w:spacing w:after="0" w:line="240" w:lineRule="atLeast"/>
              <w:jc w:val="center"/>
              <w:rPr>
                <w:rFonts w:ascii="Times New Roman" w:hAnsi="Times New Roman" w:cs="Times New Roman"/>
                <w:b/>
                <w:bCs/>
                <w:sz w:val="28"/>
                <w:szCs w:val="28"/>
                <w:lang w:eastAsia="ru-RU"/>
              </w:rPr>
            </w:pPr>
            <w:r w:rsidRPr="00582F1D">
              <w:rPr>
                <w:rFonts w:ascii="Times New Roman" w:hAnsi="Times New Roman" w:cs="Times New Roman"/>
                <w:sz w:val="28"/>
                <w:szCs w:val="28"/>
              </w:rPr>
              <w:t>7</w:t>
            </w:r>
          </w:p>
        </w:tc>
      </w:tr>
      <w:tr w:rsidR="00CA3750" w:rsidRPr="000C0038" w:rsidTr="00CA3750">
        <w:trPr>
          <w:trHeight w:val="300"/>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line="240" w:lineRule="auto"/>
              <w:rPr>
                <w:rFonts w:ascii="Times New Roman" w:hAnsi="Times New Roman" w:cs="Times New Roman"/>
                <w:sz w:val="28"/>
                <w:szCs w:val="28"/>
              </w:rPr>
            </w:pPr>
            <w:r w:rsidRPr="00582F1D">
              <w:rPr>
                <w:rFonts w:ascii="Times New Roman" w:hAnsi="Times New Roman" w:cs="Times New Roman"/>
                <w:sz w:val="28"/>
                <w:szCs w:val="28"/>
              </w:rPr>
              <w:t>машинной резке; внешних работах</w:t>
            </w:r>
          </w:p>
        </w:tc>
        <w:tc>
          <w:tcPr>
            <w:tcW w:w="2349" w:type="dxa"/>
          </w:tcPr>
          <w:p w:rsidR="00CA3750" w:rsidRPr="00582F1D" w:rsidRDefault="00CA3750" w:rsidP="00732B3D">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4</w:t>
            </w:r>
          </w:p>
        </w:tc>
      </w:tr>
      <w:tr w:rsidR="00CA3750" w:rsidRPr="000C0038" w:rsidTr="00CA3750">
        <w:trPr>
          <w:trHeight w:val="368"/>
        </w:trPr>
        <w:tc>
          <w:tcPr>
            <w:tcW w:w="1548" w:type="dxa"/>
            <w:vMerge w:val="restart"/>
          </w:tcPr>
          <w:p w:rsidR="00CA3750" w:rsidRPr="00582F1D" w:rsidRDefault="00CA3750" w:rsidP="00732B3D">
            <w:pPr>
              <w:spacing w:after="0" w:line="240" w:lineRule="auto"/>
              <w:jc w:val="center"/>
              <w:rPr>
                <w:rFonts w:ascii="Times New Roman" w:hAnsi="Times New Roman" w:cs="Times New Roman"/>
                <w:b/>
                <w:bCs/>
                <w:sz w:val="28"/>
                <w:szCs w:val="28"/>
                <w:lang w:eastAsia="ru-RU"/>
              </w:rPr>
            </w:pPr>
            <w:r w:rsidRPr="00582F1D">
              <w:rPr>
                <w:rFonts w:ascii="Times New Roman" w:hAnsi="Times New Roman" w:cs="Times New Roman"/>
                <w:sz w:val="28"/>
                <w:szCs w:val="28"/>
              </w:rPr>
              <w:t>148.</w:t>
            </w:r>
          </w:p>
        </w:tc>
        <w:tc>
          <w:tcPr>
            <w:tcW w:w="6475" w:type="dxa"/>
          </w:tcPr>
          <w:p w:rsidR="00CA3750" w:rsidRPr="00582F1D" w:rsidRDefault="00CA3750" w:rsidP="00732B3D">
            <w:pPr>
              <w:spacing w:after="0" w:line="240" w:lineRule="atLeast"/>
              <w:rPr>
                <w:rFonts w:ascii="Times New Roman" w:hAnsi="Times New Roman" w:cs="Times New Roman"/>
                <w:b/>
                <w:bCs/>
                <w:sz w:val="28"/>
                <w:szCs w:val="28"/>
                <w:lang w:eastAsia="ru-RU"/>
              </w:rPr>
            </w:pPr>
            <w:r w:rsidRPr="00582F1D">
              <w:rPr>
                <w:rFonts w:ascii="Times New Roman" w:hAnsi="Times New Roman" w:cs="Times New Roman"/>
                <w:sz w:val="28"/>
                <w:szCs w:val="28"/>
              </w:rPr>
              <w:t xml:space="preserve">Газосварщик, занятый на: </w:t>
            </w:r>
          </w:p>
        </w:tc>
        <w:tc>
          <w:tcPr>
            <w:tcW w:w="2349" w:type="dxa"/>
          </w:tcPr>
          <w:p w:rsidR="00CA3750" w:rsidRPr="005D6507" w:rsidRDefault="00CA3750" w:rsidP="00732B3D">
            <w:pPr>
              <w:spacing w:after="0" w:line="240" w:lineRule="auto"/>
              <w:jc w:val="center"/>
              <w:rPr>
                <w:rFonts w:ascii="Times New Roman" w:hAnsi="Times New Roman" w:cs="Times New Roman"/>
                <w:b/>
                <w:bCs/>
                <w:sz w:val="28"/>
                <w:szCs w:val="28"/>
                <w:lang w:eastAsia="ru-RU"/>
              </w:rPr>
            </w:pPr>
          </w:p>
        </w:tc>
      </w:tr>
      <w:tr w:rsidR="00CA3750" w:rsidRPr="000C0038" w:rsidTr="00CA3750">
        <w:trPr>
          <w:trHeight w:val="1256"/>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line="240" w:lineRule="atLeast"/>
              <w:rPr>
                <w:rFonts w:ascii="Times New Roman" w:hAnsi="Times New Roman" w:cs="Times New Roman"/>
                <w:sz w:val="28"/>
                <w:szCs w:val="28"/>
              </w:rPr>
            </w:pPr>
            <w:r w:rsidRPr="00582F1D">
              <w:rPr>
                <w:rFonts w:ascii="Times New Roman" w:hAnsi="Times New Roman" w:cs="Times New Roman"/>
                <w:sz w:val="28"/>
                <w:szCs w:val="28"/>
              </w:rPr>
              <w:t>работах в замкнутых сосудах (котлах, помещениях; работах с высокомарганцевыми сталями и титаном; работах со сжатым воздухом ручным способом; сваркой освинцованных деталей</w:t>
            </w:r>
          </w:p>
        </w:tc>
        <w:tc>
          <w:tcPr>
            <w:tcW w:w="2349" w:type="dxa"/>
          </w:tcPr>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jc w:val="center"/>
              <w:rPr>
                <w:rFonts w:ascii="Times New Roman" w:hAnsi="Times New Roman" w:cs="Times New Roman"/>
                <w:sz w:val="28"/>
                <w:szCs w:val="28"/>
              </w:rPr>
            </w:pPr>
            <w:r w:rsidRPr="00582F1D">
              <w:rPr>
                <w:rFonts w:ascii="Times New Roman" w:hAnsi="Times New Roman" w:cs="Times New Roman"/>
                <w:sz w:val="28"/>
                <w:szCs w:val="28"/>
              </w:rPr>
              <w:t>7</w:t>
            </w:r>
          </w:p>
        </w:tc>
      </w:tr>
      <w:tr w:rsidR="00CA3750" w:rsidRPr="000C0038" w:rsidTr="00CA3750">
        <w:trPr>
          <w:trHeight w:val="362"/>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rPr>
                <w:rFonts w:ascii="Times New Roman" w:hAnsi="Times New Roman" w:cs="Times New Roman"/>
                <w:sz w:val="28"/>
                <w:szCs w:val="28"/>
              </w:rPr>
            </w:pPr>
            <w:r w:rsidRPr="00582F1D">
              <w:rPr>
                <w:rFonts w:ascii="Times New Roman" w:hAnsi="Times New Roman" w:cs="Times New Roman"/>
                <w:sz w:val="28"/>
                <w:szCs w:val="28"/>
              </w:rPr>
              <w:t xml:space="preserve"> внешних работах</w:t>
            </w:r>
          </w:p>
        </w:tc>
        <w:tc>
          <w:tcPr>
            <w:tcW w:w="2349" w:type="dxa"/>
          </w:tcPr>
          <w:p w:rsidR="00CA3750" w:rsidRPr="005D6507" w:rsidRDefault="00CA3750" w:rsidP="00732B3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sz w:val="28"/>
                <w:szCs w:val="28"/>
              </w:rPr>
              <w:t>4</w:t>
            </w:r>
          </w:p>
        </w:tc>
      </w:tr>
      <w:tr w:rsidR="00CA3750" w:rsidRPr="000C0038" w:rsidTr="00CA3750">
        <w:trPr>
          <w:trHeight w:val="1290"/>
        </w:trPr>
        <w:tc>
          <w:tcPr>
            <w:tcW w:w="1548" w:type="dxa"/>
            <w:vMerge w:val="restart"/>
          </w:tcPr>
          <w:p w:rsidR="00CA3750" w:rsidRPr="00582F1D" w:rsidRDefault="00CA3750" w:rsidP="00732B3D">
            <w:pPr>
              <w:spacing w:after="0" w:line="240" w:lineRule="auto"/>
              <w:jc w:val="center"/>
              <w:rPr>
                <w:rFonts w:ascii="Times New Roman" w:hAnsi="Times New Roman" w:cs="Times New Roman"/>
                <w:b/>
                <w:bCs/>
                <w:sz w:val="28"/>
                <w:szCs w:val="28"/>
                <w:lang w:eastAsia="ru-RU"/>
              </w:rPr>
            </w:pPr>
            <w:r w:rsidRPr="00582F1D">
              <w:rPr>
                <w:rFonts w:ascii="Times New Roman" w:hAnsi="Times New Roman" w:cs="Times New Roman"/>
                <w:sz w:val="28"/>
                <w:szCs w:val="28"/>
              </w:rPr>
              <w:t>151.</w:t>
            </w:r>
          </w:p>
        </w:tc>
        <w:tc>
          <w:tcPr>
            <w:tcW w:w="6475" w:type="dxa"/>
          </w:tcPr>
          <w:p w:rsidR="00CA3750" w:rsidRPr="00582F1D" w:rsidRDefault="00CA3750" w:rsidP="00732B3D">
            <w:pPr>
              <w:spacing w:after="0"/>
              <w:rPr>
                <w:rFonts w:ascii="Times New Roman" w:hAnsi="Times New Roman" w:cs="Times New Roman"/>
                <w:b/>
                <w:bCs/>
                <w:sz w:val="28"/>
                <w:szCs w:val="28"/>
                <w:lang w:eastAsia="ru-RU"/>
              </w:rPr>
            </w:pPr>
            <w:r w:rsidRPr="00582F1D">
              <w:rPr>
                <w:rFonts w:ascii="Times New Roman" w:hAnsi="Times New Roman" w:cs="Times New Roman"/>
                <w:sz w:val="28"/>
                <w:szCs w:val="28"/>
              </w:rPr>
              <w:t xml:space="preserve">Электросварщик на автоматических машинах, электросварщик на полуавтоматических машинах, </w:t>
            </w:r>
            <w:r w:rsidRPr="00582F1D">
              <w:rPr>
                <w:rFonts w:ascii="Times New Roman" w:hAnsi="Times New Roman" w:cs="Times New Roman"/>
                <w:sz w:val="28"/>
                <w:szCs w:val="28"/>
              </w:rPr>
              <w:lastRenderedPageBreak/>
              <w:t xml:space="preserve">электросварщик ручной сварки, </w:t>
            </w:r>
            <w:proofErr w:type="spellStart"/>
            <w:r w:rsidRPr="00582F1D">
              <w:rPr>
                <w:rFonts w:ascii="Times New Roman" w:hAnsi="Times New Roman" w:cs="Times New Roman"/>
                <w:sz w:val="28"/>
                <w:szCs w:val="28"/>
              </w:rPr>
              <w:t>электрогазосварщик</w:t>
            </w:r>
            <w:proofErr w:type="spellEnd"/>
            <w:r w:rsidRPr="00582F1D">
              <w:rPr>
                <w:rFonts w:ascii="Times New Roman" w:hAnsi="Times New Roman" w:cs="Times New Roman"/>
                <w:sz w:val="28"/>
                <w:szCs w:val="28"/>
              </w:rPr>
              <w:t xml:space="preserve">, занятый на: </w:t>
            </w:r>
          </w:p>
        </w:tc>
        <w:tc>
          <w:tcPr>
            <w:tcW w:w="2349" w:type="dxa"/>
          </w:tcPr>
          <w:p w:rsidR="00CA3750" w:rsidRPr="005D6507" w:rsidRDefault="00CA3750" w:rsidP="00732B3D">
            <w:pPr>
              <w:spacing w:after="0" w:line="240" w:lineRule="auto"/>
              <w:jc w:val="center"/>
              <w:rPr>
                <w:rFonts w:ascii="Times New Roman" w:hAnsi="Times New Roman" w:cs="Times New Roman"/>
                <w:b/>
                <w:bCs/>
                <w:sz w:val="28"/>
                <w:szCs w:val="28"/>
                <w:lang w:eastAsia="ru-RU"/>
              </w:rPr>
            </w:pPr>
          </w:p>
        </w:tc>
      </w:tr>
      <w:tr w:rsidR="00CA3750" w:rsidRPr="000C0038" w:rsidTr="00CA3750">
        <w:trPr>
          <w:trHeight w:val="1693"/>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line="240" w:lineRule="atLeast"/>
              <w:rPr>
                <w:rFonts w:ascii="Times New Roman" w:hAnsi="Times New Roman" w:cs="Times New Roman"/>
                <w:sz w:val="28"/>
                <w:szCs w:val="28"/>
              </w:rPr>
            </w:pPr>
            <w:r w:rsidRPr="00582F1D">
              <w:rPr>
                <w:rFonts w:ascii="Times New Roman" w:hAnsi="Times New Roman" w:cs="Times New Roman"/>
                <w:sz w:val="28"/>
                <w:szCs w:val="28"/>
              </w:rPr>
              <w:t>работах в замкнутых сосудах (котлах, резервуарах, баках, отсеках, трюмах); работах в помещениях; работах с высокомарганцевыми сталями и титаном; сваркой освинцованных деталей; работах в помещении</w:t>
            </w:r>
          </w:p>
        </w:tc>
        <w:tc>
          <w:tcPr>
            <w:tcW w:w="2349" w:type="dxa"/>
          </w:tcPr>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Pr="005D6507" w:rsidRDefault="00CA3750" w:rsidP="00732B3D">
            <w:pPr>
              <w:spacing w:after="0" w:line="240" w:lineRule="auto"/>
              <w:jc w:val="center"/>
              <w:rPr>
                <w:rFonts w:ascii="Times New Roman" w:hAnsi="Times New Roman" w:cs="Times New Roman"/>
                <w:b/>
                <w:bCs/>
                <w:sz w:val="28"/>
                <w:szCs w:val="28"/>
                <w:lang w:eastAsia="ru-RU"/>
              </w:rPr>
            </w:pPr>
            <w:r w:rsidRPr="00582F1D">
              <w:rPr>
                <w:rFonts w:ascii="Times New Roman" w:hAnsi="Times New Roman" w:cs="Times New Roman"/>
                <w:sz w:val="28"/>
                <w:szCs w:val="28"/>
              </w:rPr>
              <w:t>7</w:t>
            </w:r>
          </w:p>
        </w:tc>
      </w:tr>
      <w:tr w:rsidR="00CA3750" w:rsidRPr="000C0038" w:rsidTr="00CA3750">
        <w:trPr>
          <w:trHeight w:val="230"/>
        </w:trPr>
        <w:tc>
          <w:tcPr>
            <w:tcW w:w="1548" w:type="dxa"/>
            <w:vMerge/>
          </w:tcPr>
          <w:p w:rsidR="00CA3750" w:rsidRPr="00582F1D"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582F1D" w:rsidRDefault="00CA3750" w:rsidP="00732B3D">
            <w:pPr>
              <w:spacing w:after="0" w:line="240" w:lineRule="atLeast"/>
              <w:rPr>
                <w:rFonts w:ascii="Times New Roman" w:hAnsi="Times New Roman" w:cs="Times New Roman"/>
                <w:sz w:val="28"/>
                <w:szCs w:val="28"/>
              </w:rPr>
            </w:pPr>
            <w:r w:rsidRPr="00582F1D">
              <w:rPr>
                <w:rFonts w:ascii="Times New Roman" w:hAnsi="Times New Roman" w:cs="Times New Roman"/>
                <w:sz w:val="28"/>
                <w:szCs w:val="28"/>
              </w:rPr>
              <w:t xml:space="preserve"> внешних работах</w:t>
            </w:r>
          </w:p>
        </w:tc>
        <w:tc>
          <w:tcPr>
            <w:tcW w:w="2349" w:type="dxa"/>
          </w:tcPr>
          <w:p w:rsidR="00CA3750" w:rsidRPr="005D6507" w:rsidRDefault="00CA3750" w:rsidP="00732B3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sz w:val="28"/>
                <w:szCs w:val="28"/>
              </w:rPr>
              <w:t>4</w:t>
            </w:r>
          </w:p>
        </w:tc>
      </w:tr>
      <w:tr w:rsidR="00CA3750" w:rsidRPr="000C0038" w:rsidTr="00CA3750">
        <w:tc>
          <w:tcPr>
            <w:tcW w:w="10372" w:type="dxa"/>
            <w:gridSpan w:val="3"/>
          </w:tcPr>
          <w:p w:rsidR="00CA3750" w:rsidRPr="006240EB" w:rsidRDefault="00CA3750" w:rsidP="00A74355">
            <w:pPr>
              <w:spacing w:before="60" w:after="60"/>
              <w:jc w:val="center"/>
              <w:rPr>
                <w:rFonts w:ascii="Times New Roman" w:hAnsi="Times New Roman" w:cs="Times New Roman"/>
                <w:b/>
                <w:bCs/>
                <w:sz w:val="28"/>
                <w:szCs w:val="28"/>
                <w:lang w:eastAsia="ru-RU"/>
              </w:rPr>
            </w:pPr>
            <w:r w:rsidRPr="006240EB">
              <w:rPr>
                <w:rFonts w:ascii="Times New Roman" w:hAnsi="Times New Roman" w:cs="Times New Roman"/>
                <w:b/>
                <w:sz w:val="28"/>
                <w:szCs w:val="28"/>
              </w:rPr>
              <w:t>ХIХ. ПОЛИГРАФИЧЕСКОЕ ПРОИЗВОД</w:t>
            </w:r>
            <w:r w:rsidRPr="005D6507">
              <w:rPr>
                <w:rFonts w:ascii="Times New Roman" w:hAnsi="Times New Roman" w:cs="Times New Roman"/>
                <w:b/>
                <w:bCs/>
                <w:sz w:val="28"/>
                <w:szCs w:val="28"/>
                <w:lang w:eastAsia="ru-RU"/>
              </w:rPr>
              <w:t>СТВО</w:t>
            </w:r>
          </w:p>
        </w:tc>
      </w:tr>
      <w:tr w:rsidR="00CA3750" w:rsidRPr="000C0038" w:rsidTr="00CA3750">
        <w:tc>
          <w:tcPr>
            <w:tcW w:w="10372" w:type="dxa"/>
            <w:gridSpan w:val="3"/>
          </w:tcPr>
          <w:p w:rsidR="00CA3750" w:rsidRPr="005D6507" w:rsidRDefault="00CA3750" w:rsidP="00A74355">
            <w:pPr>
              <w:spacing w:before="60" w:after="60" w:line="240" w:lineRule="auto"/>
              <w:jc w:val="center"/>
              <w:rPr>
                <w:rFonts w:ascii="Times New Roman" w:hAnsi="Times New Roman" w:cs="Times New Roman"/>
                <w:b/>
                <w:bCs/>
                <w:sz w:val="28"/>
                <w:szCs w:val="28"/>
                <w:lang w:eastAsia="ru-RU"/>
              </w:rPr>
            </w:pPr>
            <w:r>
              <w:rPr>
                <w:rFonts w:ascii="Times New Roman" w:hAnsi="Times New Roman" w:cs="Times New Roman"/>
                <w:b/>
                <w:sz w:val="28"/>
                <w:szCs w:val="28"/>
              </w:rPr>
              <w:t>БРОШЮРОВОЧНО-ПЕРЕП</w:t>
            </w:r>
            <w:r w:rsidRPr="00F55AC5">
              <w:rPr>
                <w:rFonts w:ascii="Times New Roman" w:hAnsi="Times New Roman" w:cs="Times New Roman"/>
                <w:b/>
                <w:sz w:val="28"/>
                <w:szCs w:val="28"/>
              </w:rPr>
              <w:t>ЛЕТНО-ОТДЕЛОЧНЫЕ ПРОЦЕССЫ</w:t>
            </w:r>
          </w:p>
        </w:tc>
      </w:tr>
      <w:tr w:rsidR="00CA3750" w:rsidRPr="000C0038" w:rsidTr="00CA3750">
        <w:tc>
          <w:tcPr>
            <w:tcW w:w="1548" w:type="dxa"/>
          </w:tcPr>
          <w:p w:rsidR="00CA3750" w:rsidRPr="00F55AC5" w:rsidRDefault="00CA3750" w:rsidP="00732B3D">
            <w:pPr>
              <w:spacing w:after="0" w:line="240" w:lineRule="auto"/>
              <w:jc w:val="center"/>
              <w:rPr>
                <w:rFonts w:ascii="Times New Roman" w:hAnsi="Times New Roman" w:cs="Times New Roman"/>
                <w:b/>
                <w:bCs/>
                <w:sz w:val="28"/>
                <w:szCs w:val="28"/>
                <w:lang w:eastAsia="ru-RU"/>
              </w:rPr>
            </w:pPr>
            <w:r w:rsidRPr="00F55AC5">
              <w:rPr>
                <w:rFonts w:ascii="Times New Roman" w:hAnsi="Times New Roman" w:cs="Times New Roman"/>
                <w:sz w:val="28"/>
                <w:szCs w:val="28"/>
              </w:rPr>
              <w:t>41.</w:t>
            </w:r>
          </w:p>
        </w:tc>
        <w:tc>
          <w:tcPr>
            <w:tcW w:w="6475" w:type="dxa"/>
          </w:tcPr>
          <w:p w:rsidR="00CA3750" w:rsidRPr="00F55AC5" w:rsidRDefault="00CA3750" w:rsidP="00732B3D">
            <w:pPr>
              <w:spacing w:after="0" w:line="240" w:lineRule="auto"/>
              <w:rPr>
                <w:rFonts w:ascii="Times New Roman" w:hAnsi="Times New Roman" w:cs="Times New Roman"/>
                <w:b/>
                <w:bCs/>
                <w:sz w:val="28"/>
                <w:szCs w:val="28"/>
                <w:lang w:eastAsia="ru-RU"/>
              </w:rPr>
            </w:pPr>
            <w:r w:rsidRPr="00F55AC5">
              <w:rPr>
                <w:rFonts w:ascii="Times New Roman" w:hAnsi="Times New Roman" w:cs="Times New Roman"/>
                <w:sz w:val="28"/>
                <w:szCs w:val="28"/>
              </w:rPr>
              <w:t xml:space="preserve">Машинист фальцевальных машин и брошюровщик, 4 занятые приемом продукции и фальцовкой при работе в печатных цехах </w:t>
            </w:r>
          </w:p>
        </w:tc>
        <w:tc>
          <w:tcPr>
            <w:tcW w:w="2349" w:type="dxa"/>
          </w:tcPr>
          <w:p w:rsidR="00CA3750" w:rsidRDefault="00CA3750" w:rsidP="00732B3D">
            <w:pPr>
              <w:spacing w:after="0" w:line="240" w:lineRule="auto"/>
              <w:jc w:val="center"/>
              <w:rPr>
                <w:rFonts w:ascii="Times New Roman" w:hAnsi="Times New Roman"/>
                <w:sz w:val="24"/>
                <w:szCs w:val="24"/>
              </w:rPr>
            </w:pPr>
          </w:p>
          <w:p w:rsidR="00CA3750" w:rsidRDefault="00CA3750" w:rsidP="00732B3D">
            <w:pPr>
              <w:spacing w:after="0" w:line="240" w:lineRule="auto"/>
              <w:rPr>
                <w:rFonts w:ascii="Times New Roman" w:hAnsi="Times New Roman"/>
                <w:sz w:val="24"/>
                <w:szCs w:val="24"/>
              </w:rPr>
            </w:pPr>
          </w:p>
          <w:p w:rsidR="00CA3750" w:rsidRPr="0002486A" w:rsidRDefault="00CA3750" w:rsidP="00732B3D">
            <w:pPr>
              <w:spacing w:after="0" w:line="240" w:lineRule="auto"/>
              <w:jc w:val="center"/>
              <w:rPr>
                <w:rFonts w:ascii="Times New Roman" w:hAnsi="Times New Roman" w:cs="Times New Roman"/>
                <w:b/>
                <w:bCs/>
                <w:sz w:val="28"/>
                <w:szCs w:val="28"/>
                <w:lang w:eastAsia="ru-RU"/>
              </w:rPr>
            </w:pPr>
            <w:r w:rsidRPr="0002486A">
              <w:rPr>
                <w:rFonts w:ascii="Times New Roman" w:hAnsi="Times New Roman"/>
                <w:sz w:val="28"/>
                <w:szCs w:val="28"/>
              </w:rPr>
              <w:t>4</w:t>
            </w:r>
          </w:p>
        </w:tc>
      </w:tr>
      <w:tr w:rsidR="00CA3750" w:rsidRPr="000C0038" w:rsidTr="00CA3750">
        <w:tc>
          <w:tcPr>
            <w:tcW w:w="10372" w:type="dxa"/>
            <w:gridSpan w:val="3"/>
          </w:tcPr>
          <w:p w:rsidR="00B27261" w:rsidRPr="00732B3D" w:rsidRDefault="00CA3750" w:rsidP="00A74355">
            <w:pPr>
              <w:spacing w:before="60" w:after="60" w:line="240" w:lineRule="auto"/>
              <w:jc w:val="center"/>
              <w:rPr>
                <w:rFonts w:ascii="Times New Roman" w:hAnsi="Times New Roman" w:cs="Times New Roman"/>
                <w:b/>
                <w:sz w:val="28"/>
                <w:szCs w:val="28"/>
              </w:rPr>
            </w:pPr>
            <w:r w:rsidRPr="00B736BB">
              <w:rPr>
                <w:rFonts w:ascii="Times New Roman" w:hAnsi="Times New Roman" w:cs="Times New Roman"/>
                <w:b/>
                <w:sz w:val="28"/>
                <w:szCs w:val="28"/>
              </w:rPr>
              <w:t>ХХХI. ИНДИВИДУАЛЬНЫЕ УСЛУГИ</w:t>
            </w:r>
          </w:p>
        </w:tc>
      </w:tr>
      <w:tr w:rsidR="00CA3750" w:rsidRPr="000C0038" w:rsidTr="00CA3750">
        <w:tc>
          <w:tcPr>
            <w:tcW w:w="10372" w:type="dxa"/>
            <w:gridSpan w:val="3"/>
          </w:tcPr>
          <w:p w:rsidR="00CA3750" w:rsidRDefault="00CA3750" w:rsidP="00A74355">
            <w:pPr>
              <w:spacing w:before="60" w:after="60" w:line="240" w:lineRule="auto"/>
              <w:jc w:val="center"/>
              <w:rPr>
                <w:rFonts w:ascii="Times New Roman" w:hAnsi="Times New Roman"/>
                <w:sz w:val="24"/>
                <w:szCs w:val="24"/>
              </w:rPr>
            </w:pPr>
            <w:r w:rsidRPr="00B736BB">
              <w:rPr>
                <w:rFonts w:ascii="Times New Roman" w:hAnsi="Times New Roman" w:cs="Times New Roman"/>
                <w:b/>
                <w:sz w:val="28"/>
                <w:szCs w:val="28"/>
              </w:rPr>
              <w:t>Прачечные</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16. 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Аппаратчик бельевых сушильных установок</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17. 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Отжим</w:t>
            </w:r>
            <w:r>
              <w:rPr>
                <w:rFonts w:ascii="Times New Roman" w:hAnsi="Times New Roman" w:cs="Times New Roman"/>
                <w:sz w:val="28"/>
                <w:szCs w:val="28"/>
                <w:lang w:eastAsia="ru-RU"/>
              </w:rPr>
              <w:t>щик</w:t>
            </w:r>
            <w:r w:rsidRPr="00276BE2">
              <w:rPr>
                <w:rFonts w:ascii="Times New Roman" w:hAnsi="Times New Roman" w:cs="Times New Roman"/>
                <w:sz w:val="28"/>
                <w:szCs w:val="28"/>
                <w:lang w:eastAsia="ru-RU"/>
              </w:rPr>
              <w:t xml:space="preserve"> белья на центрифугах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18. 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proofErr w:type="spellStart"/>
            <w:r w:rsidRPr="00276BE2">
              <w:rPr>
                <w:rFonts w:ascii="Times New Roman" w:hAnsi="Times New Roman" w:cs="Times New Roman"/>
                <w:sz w:val="28"/>
                <w:szCs w:val="28"/>
                <w:lang w:eastAsia="ru-RU"/>
              </w:rPr>
              <w:t>Приготовитель</w:t>
            </w:r>
            <w:proofErr w:type="spellEnd"/>
            <w:r w:rsidRPr="00276BE2">
              <w:rPr>
                <w:rFonts w:ascii="Times New Roman" w:hAnsi="Times New Roman" w:cs="Times New Roman"/>
                <w:sz w:val="28"/>
                <w:szCs w:val="28"/>
                <w:lang w:eastAsia="ru-RU"/>
              </w:rPr>
              <w:t xml:space="preserve"> белья для </w:t>
            </w:r>
            <w:r>
              <w:rPr>
                <w:rFonts w:ascii="Times New Roman" w:hAnsi="Times New Roman" w:cs="Times New Roman"/>
                <w:sz w:val="28"/>
                <w:szCs w:val="28"/>
                <w:lang w:eastAsia="ru-RU"/>
              </w:rPr>
              <w:t>глажения</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19. 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proofErr w:type="spellStart"/>
            <w:r w:rsidRPr="00276BE2">
              <w:rPr>
                <w:rFonts w:ascii="Times New Roman" w:hAnsi="Times New Roman" w:cs="Times New Roman"/>
                <w:sz w:val="28"/>
                <w:szCs w:val="28"/>
                <w:lang w:eastAsia="ru-RU"/>
              </w:rPr>
              <w:t>Приготовитель</w:t>
            </w:r>
            <w:proofErr w:type="spellEnd"/>
            <w:r w:rsidRPr="00276BE2">
              <w:rPr>
                <w:rFonts w:ascii="Times New Roman" w:hAnsi="Times New Roman" w:cs="Times New Roman"/>
                <w:sz w:val="28"/>
                <w:szCs w:val="28"/>
                <w:lang w:eastAsia="ru-RU"/>
              </w:rPr>
              <w:t xml:space="preserve"> стиральных растворов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20. 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Электромонтер по ремонту и обслуживанию электрооборудования, занятый ремонтом стирального оборудования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276BE2">
              <w:rPr>
                <w:rFonts w:ascii="Times New Roman" w:hAnsi="Times New Roman" w:cs="Times New Roman"/>
                <w:sz w:val="28"/>
                <w:szCs w:val="28"/>
                <w:lang w:eastAsia="ru-RU"/>
              </w:rPr>
              <w:t>омплектовщик белья, занятый укомплектованием производственных партий грязного белья</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22. 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276BE2">
              <w:rPr>
                <w:rFonts w:ascii="Times New Roman" w:hAnsi="Times New Roman" w:cs="Times New Roman"/>
                <w:sz w:val="28"/>
                <w:szCs w:val="28"/>
                <w:lang w:eastAsia="ru-RU"/>
              </w:rPr>
              <w:t>омплектовщик белья, занятый сортировкой грязного белья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23. 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Маркировщик</w:t>
            </w:r>
            <w:r w:rsidRPr="00276BE2">
              <w:rPr>
                <w:rFonts w:ascii="Times New Roman" w:hAnsi="Times New Roman" w:cs="Times New Roman"/>
                <w:sz w:val="28"/>
                <w:szCs w:val="28"/>
                <w:lang w:eastAsia="ru-RU"/>
              </w:rPr>
              <w:t>, занятый маркировкой грязного белья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24. 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Оператор стиральных машин, занятый: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CA3750" w:rsidRPr="000C0038" w:rsidTr="00CA3750">
        <w:tc>
          <w:tcPr>
            <w:tcW w:w="1548" w:type="dxa"/>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Стиркой грязного белья и спецодежды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CA3750" w:rsidRPr="000C0038" w:rsidTr="00CA3750">
        <w:tc>
          <w:tcPr>
            <w:tcW w:w="1548" w:type="dxa"/>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на других работах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25. 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Подсобный </w:t>
            </w:r>
            <w:r w:rsidRPr="00276BE2">
              <w:rPr>
                <w:rFonts w:ascii="Times New Roman" w:hAnsi="Times New Roman" w:cs="Times New Roman"/>
                <w:sz w:val="28"/>
                <w:szCs w:val="28"/>
                <w:lang w:eastAsia="ru-RU"/>
              </w:rPr>
              <w:t>рабочий, занятый на работах в стиральном цехе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26. 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Гладильщик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27. 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Уборщик производственных помещений, занятый уборкой стирального цеха </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28. 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Приемщик заказов, занятый приемом грязного белья в приемных пунктах, прачечных и </w:t>
            </w:r>
            <w:r>
              <w:rPr>
                <w:rFonts w:ascii="Times New Roman" w:hAnsi="Times New Roman" w:cs="Times New Roman"/>
                <w:sz w:val="28"/>
                <w:szCs w:val="28"/>
                <w:lang w:eastAsia="ru-RU"/>
              </w:rPr>
              <w:t xml:space="preserve">на </w:t>
            </w:r>
            <w:r w:rsidRPr="00276BE2">
              <w:rPr>
                <w:rFonts w:ascii="Times New Roman" w:hAnsi="Times New Roman" w:cs="Times New Roman"/>
                <w:sz w:val="28"/>
                <w:szCs w:val="28"/>
                <w:lang w:eastAsia="ru-RU"/>
              </w:rPr>
              <w:t>дом</w:t>
            </w:r>
            <w:r>
              <w:rPr>
                <w:rFonts w:ascii="Times New Roman" w:hAnsi="Times New Roman" w:cs="Times New Roman"/>
                <w:sz w:val="28"/>
                <w:szCs w:val="28"/>
                <w:lang w:eastAsia="ru-RU"/>
              </w:rPr>
              <w:t>у</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29. 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Слесарь-ремонтник, занятый ремонтом прачечного оборудования </w:t>
            </w:r>
          </w:p>
        </w:tc>
        <w:tc>
          <w:tcPr>
            <w:tcW w:w="2349" w:type="dxa"/>
          </w:tcPr>
          <w:p w:rsidR="00FB1EB7" w:rsidRDefault="00FB1EB7"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0372" w:type="dxa"/>
            <w:gridSpan w:val="3"/>
          </w:tcPr>
          <w:p w:rsidR="00CA3750" w:rsidRPr="005D6507" w:rsidRDefault="00CA3750" w:rsidP="00A74355">
            <w:pPr>
              <w:spacing w:before="60" w:after="60" w:line="240" w:lineRule="auto"/>
              <w:jc w:val="center"/>
              <w:rPr>
                <w:rFonts w:ascii="Times New Roman" w:hAnsi="Times New Roman" w:cs="Times New Roman"/>
                <w:b/>
                <w:bCs/>
                <w:sz w:val="28"/>
                <w:szCs w:val="28"/>
                <w:lang w:eastAsia="ru-RU"/>
              </w:rPr>
            </w:pPr>
            <w:r w:rsidRPr="005D6507">
              <w:rPr>
                <w:rFonts w:ascii="Times New Roman" w:hAnsi="Times New Roman" w:cs="Times New Roman"/>
                <w:b/>
                <w:bCs/>
                <w:sz w:val="28"/>
                <w:szCs w:val="28"/>
                <w:lang w:eastAsia="ru-RU"/>
              </w:rPr>
              <w:lastRenderedPageBreak/>
              <w:t>XXXIII. ОБЩИЕ ПРОФЕССИИ ВО ВСЕХ ОТРАСЛЯХ ХОЗЯЙСТВА</w:t>
            </w:r>
          </w:p>
        </w:tc>
      </w:tr>
      <w:tr w:rsidR="00CA3750" w:rsidRPr="000C0038" w:rsidTr="00CA3750">
        <w:trPr>
          <w:trHeight w:val="208"/>
        </w:trPr>
        <w:tc>
          <w:tcPr>
            <w:tcW w:w="10372" w:type="dxa"/>
            <w:gridSpan w:val="3"/>
          </w:tcPr>
          <w:p w:rsidR="00CA3750" w:rsidRPr="005D6507" w:rsidRDefault="00CA3750" w:rsidP="00A74355">
            <w:pPr>
              <w:spacing w:before="60" w:after="60"/>
              <w:jc w:val="center"/>
              <w:rPr>
                <w:rFonts w:ascii="Times New Roman" w:hAnsi="Times New Roman" w:cs="Times New Roman"/>
                <w:b/>
                <w:bCs/>
                <w:sz w:val="28"/>
                <w:szCs w:val="28"/>
                <w:lang w:eastAsia="ru-RU"/>
              </w:rPr>
            </w:pPr>
            <w:r w:rsidRPr="005D6507">
              <w:rPr>
                <w:rFonts w:ascii="Times New Roman" w:hAnsi="Times New Roman" w:cs="Times New Roman"/>
                <w:b/>
                <w:bCs/>
                <w:sz w:val="28"/>
                <w:szCs w:val="28"/>
                <w:lang w:eastAsia="ru-RU"/>
              </w:rPr>
              <w:t>Малярные работы</w:t>
            </w:r>
          </w:p>
        </w:tc>
      </w:tr>
      <w:tr w:rsidR="00CA3750" w:rsidRPr="000C0038" w:rsidTr="00CA3750">
        <w:trPr>
          <w:trHeight w:val="426"/>
        </w:trPr>
        <w:tc>
          <w:tcPr>
            <w:tcW w:w="10372" w:type="dxa"/>
            <w:gridSpan w:val="3"/>
          </w:tcPr>
          <w:p w:rsidR="00CA3750" w:rsidRPr="005D6507" w:rsidRDefault="00CA3750" w:rsidP="00A74355">
            <w:pPr>
              <w:spacing w:before="60" w:after="60"/>
              <w:jc w:val="center"/>
              <w:rPr>
                <w:rFonts w:ascii="Times New Roman" w:hAnsi="Times New Roman" w:cs="Times New Roman"/>
                <w:b/>
                <w:bCs/>
                <w:sz w:val="28"/>
                <w:szCs w:val="28"/>
                <w:lang w:eastAsia="ru-RU"/>
              </w:rPr>
            </w:pPr>
            <w:r w:rsidRPr="005D6507">
              <w:rPr>
                <w:rFonts w:ascii="Times New Roman" w:hAnsi="Times New Roman" w:cs="Times New Roman"/>
                <w:b/>
                <w:bCs/>
                <w:sz w:val="28"/>
                <w:szCs w:val="28"/>
                <w:lang w:eastAsia="ru-RU"/>
              </w:rPr>
              <w:t>Рабочие</w:t>
            </w:r>
          </w:p>
        </w:tc>
      </w:tr>
      <w:tr w:rsidR="00CA3750" w:rsidRPr="000C0038" w:rsidTr="00CA3750">
        <w:tc>
          <w:tcPr>
            <w:tcW w:w="1548" w:type="dxa"/>
          </w:tcPr>
          <w:p w:rsidR="00CA3750" w:rsidRPr="00E86D2F" w:rsidRDefault="00CA3750" w:rsidP="00732B3D">
            <w:pPr>
              <w:spacing w:after="0" w:line="240" w:lineRule="auto"/>
              <w:jc w:val="center"/>
              <w:rPr>
                <w:rFonts w:ascii="Times New Roman" w:hAnsi="Times New Roman" w:cs="Times New Roman"/>
                <w:sz w:val="28"/>
                <w:szCs w:val="28"/>
                <w:lang w:eastAsia="ru-RU"/>
              </w:rPr>
            </w:pPr>
            <w:r w:rsidRPr="00E86D2F">
              <w:rPr>
                <w:rFonts w:ascii="Times New Roman" w:hAnsi="Times New Roman" w:cs="Times New Roman"/>
                <w:sz w:val="28"/>
                <w:szCs w:val="28"/>
              </w:rPr>
              <w:t>6.</w:t>
            </w:r>
          </w:p>
        </w:tc>
        <w:tc>
          <w:tcPr>
            <w:tcW w:w="6475" w:type="dxa"/>
          </w:tcPr>
          <w:p w:rsidR="00CA3750" w:rsidRDefault="00CA3750" w:rsidP="00732B3D">
            <w:pPr>
              <w:spacing w:after="0" w:line="240" w:lineRule="auto"/>
              <w:jc w:val="both"/>
              <w:rPr>
                <w:rFonts w:ascii="Times New Roman" w:hAnsi="Times New Roman" w:cs="Times New Roman"/>
                <w:sz w:val="28"/>
                <w:szCs w:val="28"/>
              </w:rPr>
            </w:pPr>
            <w:r w:rsidRPr="00E86D2F">
              <w:rPr>
                <w:rFonts w:ascii="Times New Roman" w:hAnsi="Times New Roman" w:cs="Times New Roman"/>
                <w:sz w:val="28"/>
                <w:szCs w:val="28"/>
              </w:rPr>
              <w:t xml:space="preserve">Маляр, занятый подготовкой поверхностей под окраску с применением бензина, </w:t>
            </w:r>
            <w:proofErr w:type="spellStart"/>
            <w:r w:rsidRPr="00E86D2F">
              <w:rPr>
                <w:rFonts w:ascii="Times New Roman" w:hAnsi="Times New Roman" w:cs="Times New Roman"/>
                <w:sz w:val="28"/>
                <w:szCs w:val="28"/>
              </w:rPr>
              <w:t>уайт</w:t>
            </w:r>
            <w:proofErr w:type="spellEnd"/>
            <w:r w:rsidRPr="00E86D2F">
              <w:rPr>
                <w:rFonts w:ascii="Times New Roman" w:hAnsi="Times New Roman" w:cs="Times New Roman"/>
                <w:sz w:val="28"/>
                <w:szCs w:val="28"/>
              </w:rPr>
              <w:t>-спирита в цистернах, камерах,</w:t>
            </w:r>
            <w:r w:rsidR="00A220FD">
              <w:rPr>
                <w:rFonts w:ascii="Times New Roman" w:hAnsi="Times New Roman" w:cs="Times New Roman"/>
                <w:sz w:val="28"/>
                <w:szCs w:val="28"/>
              </w:rPr>
              <w:t xml:space="preserve"> машинах, агрегатах и</w:t>
            </w:r>
            <w:r w:rsidRPr="00E86D2F">
              <w:rPr>
                <w:rFonts w:ascii="Times New Roman" w:hAnsi="Times New Roman" w:cs="Times New Roman"/>
                <w:sz w:val="28"/>
                <w:szCs w:val="28"/>
              </w:rPr>
              <w:t xml:space="preserve"> отсеках судов </w:t>
            </w:r>
          </w:p>
          <w:p w:rsidR="00CA3750" w:rsidRPr="00E86D2F" w:rsidRDefault="00CA3750" w:rsidP="00732B3D">
            <w:pPr>
              <w:spacing w:after="0" w:line="240" w:lineRule="auto"/>
              <w:jc w:val="both"/>
              <w:rPr>
                <w:rFonts w:ascii="Times New Roman" w:hAnsi="Times New Roman" w:cs="Times New Roman"/>
                <w:sz w:val="28"/>
                <w:szCs w:val="28"/>
              </w:rPr>
            </w:pPr>
            <w:r w:rsidRPr="00E86D2F">
              <w:rPr>
                <w:rFonts w:ascii="Times New Roman" w:hAnsi="Times New Roman" w:cs="Times New Roman"/>
                <w:sz w:val="28"/>
                <w:szCs w:val="28"/>
              </w:rPr>
              <w:t>в помещениях и на внешних работах</w:t>
            </w:r>
          </w:p>
        </w:tc>
        <w:tc>
          <w:tcPr>
            <w:tcW w:w="2349" w:type="dxa"/>
          </w:tcPr>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r w:rsidRPr="00E86D2F">
              <w:rPr>
                <w:rFonts w:ascii="Times New Roman" w:hAnsi="Times New Roman" w:cs="Times New Roman"/>
                <w:sz w:val="28"/>
                <w:szCs w:val="28"/>
              </w:rPr>
              <w:t>7</w:t>
            </w:r>
          </w:p>
          <w:p w:rsidR="00CA3750"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76BE2">
              <w:rPr>
                <w:rFonts w:ascii="Times New Roman" w:hAnsi="Times New Roman" w:cs="Times New Roman"/>
                <w:sz w:val="28"/>
                <w:szCs w:val="28"/>
                <w:lang w:eastAsia="ru-RU"/>
              </w:rPr>
              <w:t> </w:t>
            </w:r>
          </w:p>
        </w:tc>
        <w:tc>
          <w:tcPr>
            <w:tcW w:w="6475" w:type="dxa"/>
          </w:tcPr>
          <w:p w:rsidR="00CA3750" w:rsidRPr="0086199B" w:rsidRDefault="00CA3750" w:rsidP="00732B3D">
            <w:pPr>
              <w:spacing w:after="0" w:line="240" w:lineRule="auto"/>
              <w:jc w:val="both"/>
              <w:rPr>
                <w:rFonts w:ascii="Times New Roman" w:hAnsi="Times New Roman" w:cs="Times New Roman"/>
                <w:sz w:val="28"/>
                <w:szCs w:val="28"/>
                <w:lang w:eastAsia="ru-RU"/>
              </w:rPr>
            </w:pPr>
            <w:r w:rsidRPr="0086199B">
              <w:rPr>
                <w:rFonts w:ascii="Times New Roman" w:hAnsi="Times New Roman" w:cs="Times New Roman"/>
                <w:sz w:val="28"/>
                <w:szCs w:val="28"/>
              </w:rPr>
              <w:t xml:space="preserve">Маляр, занятый на работах с нитрокрасками  кистью и методом макания </w:t>
            </w:r>
          </w:p>
        </w:tc>
        <w:tc>
          <w:tcPr>
            <w:tcW w:w="2349" w:type="dxa"/>
          </w:tcPr>
          <w:p w:rsidR="00CA3750"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276BE2" w:rsidRDefault="00CA3750" w:rsidP="00A74355">
            <w:pPr>
              <w:spacing w:before="60" w:after="60" w:line="240" w:lineRule="auto"/>
              <w:jc w:val="center"/>
              <w:rPr>
                <w:rFonts w:ascii="Times New Roman" w:hAnsi="Times New Roman" w:cs="Times New Roman"/>
                <w:sz w:val="28"/>
                <w:szCs w:val="28"/>
                <w:lang w:eastAsia="ru-RU"/>
              </w:rPr>
            </w:pPr>
          </w:p>
        </w:tc>
        <w:tc>
          <w:tcPr>
            <w:tcW w:w="6475" w:type="dxa"/>
          </w:tcPr>
          <w:p w:rsidR="00CA3750" w:rsidRPr="00B026C0" w:rsidRDefault="00CA3750" w:rsidP="00A74355">
            <w:pPr>
              <w:spacing w:before="60" w:after="60" w:line="240" w:lineRule="auto"/>
              <w:jc w:val="center"/>
              <w:rPr>
                <w:rFonts w:ascii="Times New Roman" w:hAnsi="Times New Roman" w:cs="Times New Roman"/>
                <w:b/>
                <w:sz w:val="28"/>
                <w:szCs w:val="28"/>
                <w:lang w:eastAsia="ru-RU"/>
              </w:rPr>
            </w:pPr>
            <w:r w:rsidRPr="00B026C0">
              <w:rPr>
                <w:rFonts w:ascii="Times New Roman" w:hAnsi="Times New Roman" w:cs="Times New Roman"/>
                <w:b/>
                <w:sz w:val="28"/>
                <w:szCs w:val="28"/>
              </w:rPr>
              <w:t>Общие профессии по другим видам работ</w:t>
            </w:r>
          </w:p>
        </w:tc>
        <w:tc>
          <w:tcPr>
            <w:tcW w:w="2349" w:type="dxa"/>
          </w:tcPr>
          <w:p w:rsidR="00CA3750" w:rsidRPr="00276BE2" w:rsidRDefault="00CA3750" w:rsidP="00A74355">
            <w:pPr>
              <w:spacing w:before="60" w:after="60" w:line="240" w:lineRule="auto"/>
              <w:jc w:val="center"/>
              <w:rPr>
                <w:rFonts w:ascii="Times New Roman" w:hAnsi="Times New Roman" w:cs="Times New Roman"/>
                <w:sz w:val="28"/>
                <w:szCs w:val="28"/>
                <w:lang w:eastAsia="ru-RU"/>
              </w:rPr>
            </w:pP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77. </w:t>
            </w: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Повар, работа</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w:t>
            </w:r>
            <w:r w:rsidRPr="009F20FF">
              <w:rPr>
                <w:rFonts w:ascii="Times New Roman" w:hAnsi="Times New Roman" w:cs="Times New Roman"/>
                <w:sz w:val="28"/>
                <w:szCs w:val="28"/>
                <w:lang w:eastAsia="ru-RU"/>
              </w:rPr>
              <w:t>около</w:t>
            </w:r>
            <w:r>
              <w:rPr>
                <w:rFonts w:ascii="Times New Roman" w:hAnsi="Times New Roman" w:cs="Times New Roman"/>
                <w:sz w:val="28"/>
                <w:szCs w:val="28"/>
                <w:lang w:eastAsia="ru-RU"/>
              </w:rPr>
              <w:t xml:space="preserve"> </w:t>
            </w:r>
            <w:r w:rsidRPr="00276BE2">
              <w:rPr>
                <w:rFonts w:ascii="Times New Roman" w:hAnsi="Times New Roman" w:cs="Times New Roman"/>
                <w:sz w:val="28"/>
                <w:szCs w:val="28"/>
                <w:lang w:eastAsia="ru-RU"/>
              </w:rPr>
              <w:t xml:space="preserve"> плиты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rPr>
          <w:cantSplit/>
        </w:trPr>
        <w:tc>
          <w:tcPr>
            <w:tcW w:w="1548" w:type="dxa"/>
            <w:vMerge w:val="restart"/>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86. </w:t>
            </w:r>
          </w:p>
        </w:tc>
        <w:tc>
          <w:tcPr>
            <w:tcW w:w="6475" w:type="dxa"/>
          </w:tcPr>
          <w:p w:rsidR="00CA3750" w:rsidRPr="0086199B" w:rsidRDefault="00CA3750" w:rsidP="00732B3D">
            <w:pPr>
              <w:spacing w:after="0" w:line="240" w:lineRule="auto"/>
              <w:jc w:val="both"/>
              <w:rPr>
                <w:rFonts w:ascii="Times New Roman" w:hAnsi="Times New Roman" w:cs="Times New Roman"/>
                <w:sz w:val="28"/>
                <w:szCs w:val="28"/>
                <w:lang w:eastAsia="ru-RU"/>
              </w:rPr>
            </w:pPr>
            <w:r w:rsidRPr="0086199B">
              <w:rPr>
                <w:rFonts w:ascii="Times New Roman" w:hAnsi="Times New Roman" w:cs="Times New Roman"/>
                <w:sz w:val="28"/>
                <w:szCs w:val="28"/>
                <w:lang w:eastAsia="ru-RU"/>
              </w:rPr>
              <w:t>Машинист (кочегар) котельной, занятый удалением шлака и золы из топок и бункеров, зольных камер и сушильных печей, из паровых и водогрейных котлов производственных и коммунальных котельных и поддувал газогенераторов, а также из колосниковых решеток, топок, котлов и поддувал паровозов, работающих на твердом минеральном и торфяном топливе:</w:t>
            </w:r>
          </w:p>
        </w:tc>
        <w:tc>
          <w:tcPr>
            <w:tcW w:w="2349" w:type="dxa"/>
          </w:tcPr>
          <w:p w:rsidR="00CA3750" w:rsidRPr="0086199B" w:rsidRDefault="00CA3750" w:rsidP="00732B3D">
            <w:pPr>
              <w:spacing w:after="0" w:line="240" w:lineRule="auto"/>
              <w:jc w:val="center"/>
              <w:rPr>
                <w:rFonts w:ascii="Times New Roman" w:hAnsi="Times New Roman" w:cs="Times New Roman"/>
                <w:sz w:val="28"/>
                <w:szCs w:val="28"/>
                <w:lang w:eastAsia="ru-RU"/>
              </w:rPr>
            </w:pPr>
          </w:p>
          <w:p w:rsidR="00CA3750" w:rsidRPr="0086199B" w:rsidRDefault="00CA3750" w:rsidP="00732B3D">
            <w:pPr>
              <w:spacing w:after="0" w:line="240" w:lineRule="auto"/>
              <w:jc w:val="center"/>
              <w:rPr>
                <w:rFonts w:ascii="Times New Roman" w:hAnsi="Times New Roman" w:cs="Times New Roman"/>
                <w:sz w:val="28"/>
                <w:szCs w:val="28"/>
                <w:lang w:eastAsia="ru-RU"/>
              </w:rPr>
            </w:pPr>
          </w:p>
        </w:tc>
      </w:tr>
      <w:tr w:rsidR="00CA3750" w:rsidRPr="000C0038" w:rsidTr="00CA3750">
        <w:trPr>
          <w:cantSplit/>
        </w:trPr>
        <w:tc>
          <w:tcPr>
            <w:tcW w:w="1548" w:type="dxa"/>
            <w:vMerge/>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86199B" w:rsidRDefault="00CA3750" w:rsidP="00732B3D">
            <w:pPr>
              <w:spacing w:after="0" w:line="240" w:lineRule="auto"/>
              <w:jc w:val="both"/>
              <w:rPr>
                <w:rFonts w:ascii="Times New Roman" w:hAnsi="Times New Roman" w:cs="Times New Roman"/>
                <w:sz w:val="28"/>
                <w:szCs w:val="28"/>
                <w:lang w:eastAsia="ru-RU"/>
              </w:rPr>
            </w:pPr>
            <w:r w:rsidRPr="0086199B">
              <w:rPr>
                <w:rFonts w:ascii="Times New Roman" w:hAnsi="Times New Roman" w:cs="Times New Roman"/>
                <w:sz w:val="28"/>
                <w:szCs w:val="28"/>
                <w:lang w:eastAsia="ru-RU"/>
              </w:rPr>
              <w:t>ручным способом</w:t>
            </w:r>
          </w:p>
        </w:tc>
        <w:tc>
          <w:tcPr>
            <w:tcW w:w="2349" w:type="dxa"/>
          </w:tcPr>
          <w:p w:rsidR="00CA3750" w:rsidRPr="0086199B" w:rsidRDefault="00CA3750" w:rsidP="00732B3D">
            <w:pPr>
              <w:spacing w:after="0" w:line="240" w:lineRule="auto"/>
              <w:jc w:val="center"/>
              <w:rPr>
                <w:rFonts w:ascii="Times New Roman" w:hAnsi="Times New Roman" w:cs="Times New Roman"/>
                <w:sz w:val="28"/>
                <w:szCs w:val="28"/>
                <w:lang w:eastAsia="ru-RU"/>
              </w:rPr>
            </w:pPr>
            <w:r w:rsidRPr="0086199B">
              <w:rPr>
                <w:rFonts w:ascii="Times New Roman" w:hAnsi="Times New Roman" w:cs="Times New Roman"/>
                <w:sz w:val="28"/>
                <w:szCs w:val="28"/>
                <w:lang w:eastAsia="ru-RU"/>
              </w:rPr>
              <w:t>7 </w:t>
            </w:r>
          </w:p>
        </w:tc>
      </w:tr>
      <w:tr w:rsidR="00CA3750" w:rsidRPr="000C0038" w:rsidTr="00CA3750">
        <w:trPr>
          <w:cantSplit/>
        </w:trPr>
        <w:tc>
          <w:tcPr>
            <w:tcW w:w="1548" w:type="dxa"/>
            <w:vMerge/>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8E5858" w:rsidRDefault="00CA3750" w:rsidP="00732B3D">
            <w:pPr>
              <w:spacing w:after="0" w:line="240" w:lineRule="auto"/>
              <w:rPr>
                <w:rFonts w:ascii="Times New Roman" w:hAnsi="Times New Roman" w:cs="Times New Roman"/>
                <w:sz w:val="28"/>
                <w:szCs w:val="28"/>
                <w:highlight w:val="green"/>
                <w:lang w:eastAsia="ru-RU"/>
              </w:rPr>
            </w:pPr>
            <w:r w:rsidRPr="0086199B">
              <w:rPr>
                <w:rFonts w:ascii="Times New Roman" w:hAnsi="Times New Roman" w:cs="Times New Roman"/>
                <w:sz w:val="28"/>
                <w:szCs w:val="28"/>
                <w:lang w:eastAsia="ru-RU"/>
              </w:rPr>
              <w:t>механическим способом</w:t>
            </w:r>
          </w:p>
        </w:tc>
        <w:tc>
          <w:tcPr>
            <w:tcW w:w="2349" w:type="dxa"/>
          </w:tcPr>
          <w:p w:rsidR="00CA3750" w:rsidRPr="008E5858" w:rsidRDefault="00CA3750" w:rsidP="00732B3D">
            <w:pPr>
              <w:spacing w:after="0" w:line="240" w:lineRule="auto"/>
              <w:jc w:val="center"/>
              <w:rPr>
                <w:rFonts w:ascii="Times New Roman" w:hAnsi="Times New Roman" w:cs="Times New Roman"/>
                <w:sz w:val="28"/>
                <w:szCs w:val="28"/>
                <w:highlight w:val="green"/>
                <w:lang w:eastAsia="ru-RU"/>
              </w:rPr>
            </w:pPr>
            <w:r w:rsidRPr="0086199B">
              <w:rPr>
                <w:rFonts w:ascii="Times New Roman" w:hAnsi="Times New Roman" w:cs="Times New Roman"/>
                <w:sz w:val="28"/>
                <w:szCs w:val="28"/>
                <w:lang w:eastAsia="ru-RU"/>
              </w:rPr>
              <w:t>4 </w:t>
            </w:r>
          </w:p>
        </w:tc>
      </w:tr>
      <w:tr w:rsidR="00CA3750" w:rsidRPr="000C0038" w:rsidTr="00CA3750">
        <w:trPr>
          <w:cantSplit/>
        </w:trPr>
        <w:tc>
          <w:tcPr>
            <w:tcW w:w="1548" w:type="dxa"/>
            <w:vMerge w:val="restart"/>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87. 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Машинист (кочегар) котельной, занятый обслуживанием паровых и водогре</w:t>
            </w:r>
            <w:r>
              <w:rPr>
                <w:rFonts w:ascii="Times New Roman" w:hAnsi="Times New Roman" w:cs="Times New Roman"/>
                <w:sz w:val="28"/>
                <w:szCs w:val="28"/>
                <w:lang w:eastAsia="ru-RU"/>
              </w:rPr>
              <w:t>й</w:t>
            </w:r>
            <w:r w:rsidRPr="00276BE2">
              <w:rPr>
                <w:rFonts w:ascii="Times New Roman" w:hAnsi="Times New Roman" w:cs="Times New Roman"/>
                <w:sz w:val="28"/>
                <w:szCs w:val="28"/>
                <w:lang w:eastAsia="ru-RU"/>
              </w:rPr>
              <w:t>ных котлов, работающих на твердом минеральном и торфян</w:t>
            </w:r>
            <w:r>
              <w:rPr>
                <w:rFonts w:ascii="Times New Roman" w:hAnsi="Times New Roman" w:cs="Times New Roman"/>
                <w:sz w:val="28"/>
                <w:szCs w:val="28"/>
                <w:lang w:eastAsia="ru-RU"/>
              </w:rPr>
              <w:t>ом</w:t>
            </w:r>
            <w:r w:rsidRPr="00276BE2">
              <w:rPr>
                <w:rFonts w:ascii="Times New Roman" w:hAnsi="Times New Roman" w:cs="Times New Roman"/>
                <w:sz w:val="28"/>
                <w:szCs w:val="28"/>
                <w:lang w:eastAsia="ru-RU"/>
              </w:rPr>
              <w:t xml:space="preserve"> топливе, во время загрузки:</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CA3750" w:rsidRPr="000C0038" w:rsidTr="00CA3750">
        <w:trPr>
          <w:cantSplit/>
        </w:trPr>
        <w:tc>
          <w:tcPr>
            <w:tcW w:w="1548" w:type="dxa"/>
            <w:vMerge/>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ручным способом</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CA3750" w:rsidRPr="000C0038" w:rsidTr="00CA3750">
        <w:trPr>
          <w:cantSplit/>
        </w:trPr>
        <w:tc>
          <w:tcPr>
            <w:tcW w:w="1548" w:type="dxa"/>
            <w:vMerge/>
          </w:tcPr>
          <w:p w:rsidR="00CA3750" w:rsidRPr="00276BE2" w:rsidRDefault="00CA3750" w:rsidP="00732B3D">
            <w:pPr>
              <w:spacing w:after="0" w:line="240" w:lineRule="auto"/>
              <w:rPr>
                <w:rFonts w:ascii="Times New Roman" w:hAnsi="Times New Roman" w:cs="Times New Roman"/>
                <w:sz w:val="28"/>
                <w:szCs w:val="28"/>
                <w:lang w:eastAsia="ru-RU"/>
              </w:rPr>
            </w:pPr>
          </w:p>
        </w:tc>
        <w:tc>
          <w:tcPr>
            <w:tcW w:w="6475" w:type="dxa"/>
          </w:tcPr>
          <w:p w:rsidR="00CA3750" w:rsidRPr="00276BE2" w:rsidRDefault="00CA3750" w:rsidP="00732B3D">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механизированным способом </w:t>
            </w:r>
          </w:p>
        </w:tc>
        <w:tc>
          <w:tcPr>
            <w:tcW w:w="2349" w:type="dxa"/>
          </w:tcPr>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rPr>
          <w:trHeight w:val="564"/>
        </w:trPr>
        <w:tc>
          <w:tcPr>
            <w:tcW w:w="1548" w:type="dxa"/>
            <w:vMerge w:val="restart"/>
          </w:tcPr>
          <w:p w:rsidR="00CA3750" w:rsidRPr="0086199B" w:rsidRDefault="00CA3750" w:rsidP="00732B3D">
            <w:pPr>
              <w:spacing w:after="0" w:line="240" w:lineRule="auto"/>
              <w:jc w:val="center"/>
              <w:rPr>
                <w:rFonts w:ascii="Times New Roman" w:hAnsi="Times New Roman" w:cs="Times New Roman"/>
                <w:sz w:val="28"/>
                <w:szCs w:val="28"/>
                <w:lang w:eastAsia="ru-RU"/>
              </w:rPr>
            </w:pPr>
            <w:r w:rsidRPr="0086199B">
              <w:rPr>
                <w:rFonts w:ascii="Times New Roman" w:hAnsi="Times New Roman" w:cs="Times New Roman"/>
                <w:sz w:val="28"/>
                <w:szCs w:val="28"/>
              </w:rPr>
              <w:t>185</w:t>
            </w:r>
          </w:p>
        </w:tc>
        <w:tc>
          <w:tcPr>
            <w:tcW w:w="6475" w:type="dxa"/>
          </w:tcPr>
          <w:p w:rsidR="00CA3750" w:rsidRDefault="00CA3750" w:rsidP="00732B3D">
            <w:pPr>
              <w:spacing w:after="0" w:line="240" w:lineRule="atLeast"/>
              <w:jc w:val="both"/>
              <w:rPr>
                <w:rFonts w:ascii="Times New Roman" w:hAnsi="Times New Roman" w:cs="Times New Roman"/>
                <w:sz w:val="28"/>
                <w:szCs w:val="28"/>
                <w:lang w:eastAsia="ru-RU"/>
              </w:rPr>
            </w:pPr>
            <w:r w:rsidRPr="0086199B">
              <w:rPr>
                <w:rFonts w:ascii="Times New Roman" w:hAnsi="Times New Roman" w:cs="Times New Roman"/>
                <w:sz w:val="28"/>
                <w:szCs w:val="28"/>
              </w:rPr>
              <w:t xml:space="preserve">Слесарь по ремонту автомобилей, занятый ремонтом: </w:t>
            </w:r>
          </w:p>
        </w:tc>
        <w:tc>
          <w:tcPr>
            <w:tcW w:w="2349" w:type="dxa"/>
          </w:tcPr>
          <w:p w:rsidR="00CA3750" w:rsidRDefault="00CA3750" w:rsidP="00732B3D">
            <w:pPr>
              <w:spacing w:after="0" w:line="240" w:lineRule="atLeast"/>
              <w:jc w:val="center"/>
              <w:rPr>
                <w:rFonts w:ascii="Times New Roman" w:hAnsi="Times New Roman" w:cs="Times New Roman"/>
                <w:sz w:val="28"/>
                <w:szCs w:val="28"/>
                <w:lang w:eastAsia="ru-RU"/>
              </w:rPr>
            </w:pPr>
          </w:p>
          <w:p w:rsidR="00CA3750" w:rsidRPr="00276BE2" w:rsidRDefault="00CA3750" w:rsidP="00732B3D">
            <w:pPr>
              <w:spacing w:after="0" w:line="240" w:lineRule="atLeast"/>
              <w:jc w:val="center"/>
              <w:rPr>
                <w:rFonts w:ascii="Times New Roman" w:hAnsi="Times New Roman" w:cs="Times New Roman"/>
                <w:sz w:val="28"/>
                <w:szCs w:val="28"/>
                <w:lang w:eastAsia="ru-RU"/>
              </w:rPr>
            </w:pPr>
          </w:p>
        </w:tc>
      </w:tr>
      <w:tr w:rsidR="00CA3750" w:rsidRPr="000C0038" w:rsidTr="00CA3750">
        <w:trPr>
          <w:trHeight w:val="633"/>
        </w:trPr>
        <w:tc>
          <w:tcPr>
            <w:tcW w:w="1548" w:type="dxa"/>
            <w:vMerge/>
          </w:tcPr>
          <w:p w:rsidR="00CA3750" w:rsidRPr="0086199B"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86199B" w:rsidRDefault="00CA3750" w:rsidP="00732B3D">
            <w:pPr>
              <w:spacing w:after="0" w:line="240" w:lineRule="atLeast"/>
              <w:jc w:val="both"/>
              <w:rPr>
                <w:rFonts w:ascii="Times New Roman" w:hAnsi="Times New Roman" w:cs="Times New Roman"/>
                <w:sz w:val="28"/>
                <w:szCs w:val="28"/>
              </w:rPr>
            </w:pPr>
            <w:r w:rsidRPr="0086199B">
              <w:rPr>
                <w:rFonts w:ascii="Times New Roman" w:hAnsi="Times New Roman" w:cs="Times New Roman"/>
                <w:sz w:val="28"/>
                <w:szCs w:val="28"/>
              </w:rPr>
              <w:t xml:space="preserve">двигателей и топливной аппаратуры, работающих  на этилированном бензине </w:t>
            </w:r>
          </w:p>
        </w:tc>
        <w:tc>
          <w:tcPr>
            <w:tcW w:w="2349" w:type="dxa"/>
          </w:tcPr>
          <w:p w:rsidR="00CA3750" w:rsidRDefault="00CA3750" w:rsidP="00732B3D">
            <w:pPr>
              <w:spacing w:after="0" w:line="240" w:lineRule="atLeast"/>
              <w:jc w:val="center"/>
              <w:rPr>
                <w:rFonts w:ascii="Times New Roman" w:hAnsi="Times New Roman" w:cs="Times New Roman"/>
                <w:sz w:val="28"/>
                <w:szCs w:val="28"/>
                <w:lang w:eastAsia="ru-RU"/>
              </w:rPr>
            </w:pPr>
          </w:p>
          <w:p w:rsidR="00CA3750" w:rsidRDefault="00CA3750" w:rsidP="00732B3D">
            <w:pPr>
              <w:spacing w:after="0" w:line="240" w:lineRule="atLeast"/>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w:t>
            </w:r>
          </w:p>
        </w:tc>
      </w:tr>
      <w:tr w:rsidR="00CA3750" w:rsidRPr="000C0038" w:rsidTr="00CA3750">
        <w:trPr>
          <w:trHeight w:val="300"/>
        </w:trPr>
        <w:tc>
          <w:tcPr>
            <w:tcW w:w="1548" w:type="dxa"/>
            <w:vMerge/>
          </w:tcPr>
          <w:p w:rsidR="00CA3750" w:rsidRPr="0086199B" w:rsidRDefault="00CA3750" w:rsidP="00732B3D">
            <w:pPr>
              <w:spacing w:after="0" w:line="240" w:lineRule="auto"/>
              <w:jc w:val="center"/>
              <w:rPr>
                <w:rFonts w:ascii="Times New Roman" w:hAnsi="Times New Roman" w:cs="Times New Roman"/>
                <w:sz w:val="28"/>
                <w:szCs w:val="28"/>
              </w:rPr>
            </w:pPr>
          </w:p>
        </w:tc>
        <w:tc>
          <w:tcPr>
            <w:tcW w:w="6475" w:type="dxa"/>
          </w:tcPr>
          <w:p w:rsidR="00CA3750" w:rsidRPr="0086199B" w:rsidRDefault="00CA3750" w:rsidP="00732B3D">
            <w:pPr>
              <w:spacing w:after="0" w:line="240" w:lineRule="atLeast"/>
              <w:jc w:val="both"/>
              <w:rPr>
                <w:rFonts w:ascii="Times New Roman" w:hAnsi="Times New Roman" w:cs="Times New Roman"/>
                <w:sz w:val="28"/>
                <w:szCs w:val="28"/>
              </w:rPr>
            </w:pPr>
            <w:r w:rsidRPr="0086199B">
              <w:rPr>
                <w:rFonts w:ascii="Times New Roman" w:hAnsi="Times New Roman" w:cs="Times New Roman"/>
                <w:sz w:val="28"/>
                <w:szCs w:val="28"/>
              </w:rPr>
              <w:t>топливной аппаратуры дизельных двигателей</w:t>
            </w:r>
          </w:p>
        </w:tc>
        <w:tc>
          <w:tcPr>
            <w:tcW w:w="2349" w:type="dxa"/>
          </w:tcPr>
          <w:p w:rsidR="00CA3750" w:rsidRDefault="00FB1EB7" w:rsidP="00732B3D">
            <w:pPr>
              <w:spacing w:after="0" w:line="24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CA3750" w:rsidRPr="000C0038" w:rsidTr="00CA3750">
        <w:tc>
          <w:tcPr>
            <w:tcW w:w="1548" w:type="dxa"/>
          </w:tcPr>
          <w:p w:rsidR="00CA3750" w:rsidRPr="00B026C0" w:rsidRDefault="00CA3750" w:rsidP="00732B3D">
            <w:pPr>
              <w:spacing w:after="0" w:line="240" w:lineRule="auto"/>
              <w:jc w:val="center"/>
              <w:rPr>
                <w:rFonts w:ascii="Times New Roman" w:hAnsi="Times New Roman" w:cs="Times New Roman"/>
                <w:sz w:val="28"/>
                <w:szCs w:val="28"/>
              </w:rPr>
            </w:pPr>
            <w:r w:rsidRPr="00B026C0">
              <w:rPr>
                <w:rFonts w:ascii="Times New Roman" w:hAnsi="Times New Roman" w:cs="Times New Roman"/>
                <w:sz w:val="28"/>
                <w:szCs w:val="28"/>
              </w:rPr>
              <w:t>192.</w:t>
            </w:r>
          </w:p>
        </w:tc>
        <w:tc>
          <w:tcPr>
            <w:tcW w:w="6475" w:type="dxa"/>
          </w:tcPr>
          <w:p w:rsidR="00CA3750" w:rsidRPr="0086199B" w:rsidRDefault="00CA3750" w:rsidP="00732B3D">
            <w:pPr>
              <w:spacing w:after="0" w:line="240" w:lineRule="auto"/>
              <w:jc w:val="both"/>
              <w:rPr>
                <w:rFonts w:ascii="Times New Roman" w:hAnsi="Times New Roman" w:cs="Times New Roman"/>
                <w:sz w:val="28"/>
                <w:szCs w:val="28"/>
              </w:rPr>
            </w:pPr>
            <w:r w:rsidRPr="0086199B">
              <w:rPr>
                <w:rFonts w:ascii="Times New Roman" w:hAnsi="Times New Roman" w:cs="Times New Roman"/>
                <w:sz w:val="28"/>
                <w:szCs w:val="28"/>
              </w:rPr>
              <w:t>Слесарь-ремонтник, занятый ремонтом паровых котлов и дежурством в котельных, работающих на твердом минеральном, жидком топливе и газе</w:t>
            </w:r>
          </w:p>
        </w:tc>
        <w:tc>
          <w:tcPr>
            <w:tcW w:w="2349" w:type="dxa"/>
          </w:tcPr>
          <w:p w:rsidR="00CA3750" w:rsidRDefault="00CA3750" w:rsidP="00732B3D">
            <w:pPr>
              <w:spacing w:after="0" w:line="240" w:lineRule="auto"/>
              <w:jc w:val="center"/>
              <w:rPr>
                <w:rFonts w:ascii="Times New Roman" w:hAnsi="Times New Roman" w:cs="Times New Roman"/>
                <w:sz w:val="28"/>
                <w:szCs w:val="28"/>
              </w:rPr>
            </w:pPr>
          </w:p>
          <w:p w:rsidR="00CA3750" w:rsidRDefault="00CA3750" w:rsidP="00732B3D">
            <w:pPr>
              <w:spacing w:after="0" w:line="240" w:lineRule="auto"/>
              <w:jc w:val="center"/>
              <w:rPr>
                <w:rFonts w:ascii="Times New Roman" w:hAnsi="Times New Roman" w:cs="Times New Roman"/>
                <w:sz w:val="28"/>
                <w:szCs w:val="28"/>
              </w:rPr>
            </w:pPr>
          </w:p>
          <w:p w:rsidR="00CA3750" w:rsidRPr="0086199B" w:rsidRDefault="00CA3750" w:rsidP="00732B3D">
            <w:pPr>
              <w:spacing w:after="0" w:line="240" w:lineRule="auto"/>
              <w:jc w:val="center"/>
              <w:rPr>
                <w:rFonts w:ascii="Times New Roman" w:hAnsi="Times New Roman" w:cs="Times New Roman"/>
                <w:sz w:val="28"/>
                <w:szCs w:val="28"/>
                <w:lang w:eastAsia="ru-RU"/>
              </w:rPr>
            </w:pPr>
            <w:r w:rsidRPr="0086199B">
              <w:rPr>
                <w:rFonts w:ascii="Times New Roman" w:hAnsi="Times New Roman" w:cs="Times New Roman"/>
                <w:sz w:val="28"/>
                <w:szCs w:val="28"/>
              </w:rPr>
              <w:t>4</w:t>
            </w:r>
          </w:p>
        </w:tc>
      </w:tr>
      <w:tr w:rsidR="00CA3750" w:rsidRPr="000C0038" w:rsidTr="00CA3750">
        <w:tc>
          <w:tcPr>
            <w:tcW w:w="1548" w:type="dxa"/>
          </w:tcPr>
          <w:p w:rsidR="00CA3750" w:rsidRPr="00276BE2" w:rsidRDefault="00CA3750" w:rsidP="00732B3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204. </w:t>
            </w:r>
          </w:p>
        </w:tc>
        <w:tc>
          <w:tcPr>
            <w:tcW w:w="6475" w:type="dxa"/>
          </w:tcPr>
          <w:p w:rsidR="00CA3750" w:rsidRPr="00276BE2" w:rsidRDefault="00CA3750" w:rsidP="00732B3D">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Тракторист-машинист сельскохозяйственного производства, тракторист, машинист бульдозера</w:t>
            </w:r>
          </w:p>
        </w:tc>
        <w:tc>
          <w:tcPr>
            <w:tcW w:w="2349" w:type="dxa"/>
          </w:tcPr>
          <w:p w:rsidR="00CA3750" w:rsidRPr="00276BE2" w:rsidRDefault="00CA3750" w:rsidP="00732B3D">
            <w:pPr>
              <w:spacing w:after="0" w:line="240" w:lineRule="auto"/>
              <w:jc w:val="center"/>
              <w:rPr>
                <w:rFonts w:ascii="Times New Roman" w:hAnsi="Times New Roman" w:cs="Times New Roman"/>
                <w:sz w:val="28"/>
                <w:szCs w:val="28"/>
                <w:lang w:eastAsia="ru-RU"/>
              </w:rPr>
            </w:pPr>
          </w:p>
          <w:p w:rsidR="00CA3750" w:rsidRPr="00276BE2" w:rsidRDefault="00FB1EB7" w:rsidP="00732B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bl>
    <w:p w:rsidR="001175FD" w:rsidRPr="00724A98" w:rsidRDefault="00F43AEA" w:rsidP="001175FD">
      <w:pPr>
        <w:spacing w:after="0" w:line="240" w:lineRule="auto"/>
        <w:ind w:left="4820"/>
        <w:jc w:val="both"/>
        <w:rPr>
          <w:rFonts w:ascii="Times New Roman" w:hAnsi="Times New Roman" w:cs="Times New Roman"/>
          <w:b/>
          <w:bCs/>
          <w:sz w:val="28"/>
          <w:szCs w:val="28"/>
          <w:lang w:eastAsia="ru-RU"/>
        </w:rPr>
      </w:pPr>
      <w:r w:rsidRPr="00276BE2">
        <w:rPr>
          <w:rFonts w:ascii="Times New Roman" w:hAnsi="Times New Roman" w:cs="Times New Roman"/>
          <w:sz w:val="28"/>
          <w:szCs w:val="28"/>
          <w:lang w:eastAsia="ru-RU"/>
        </w:rPr>
        <w:br w:type="page"/>
      </w:r>
      <w:r w:rsidR="001175FD">
        <w:rPr>
          <w:rFonts w:ascii="Times New Roman" w:hAnsi="Times New Roman" w:cs="Times New Roman"/>
          <w:b/>
          <w:bCs/>
          <w:sz w:val="28"/>
          <w:szCs w:val="28"/>
          <w:lang w:eastAsia="ru-RU"/>
        </w:rPr>
        <w:lastRenderedPageBreak/>
        <w:t>Приложение № 4</w:t>
      </w:r>
    </w:p>
    <w:p w:rsidR="001175FD" w:rsidRPr="00724A98" w:rsidRDefault="001175FD" w:rsidP="001175FD">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00106FD0" w:rsidRPr="00724A98">
        <w:rPr>
          <w:rFonts w:ascii="Times New Roman" w:hAnsi="Times New Roman" w:cs="Times New Roman"/>
          <w:sz w:val="28"/>
          <w:szCs w:val="28"/>
          <w:lang w:eastAsia="ru-RU"/>
        </w:rPr>
        <w:t xml:space="preserve"> </w:t>
      </w:r>
      <w:r w:rsidRPr="00724A98">
        <w:rPr>
          <w:rFonts w:ascii="Times New Roman" w:hAnsi="Times New Roman" w:cs="Times New Roman"/>
          <w:sz w:val="28"/>
          <w:szCs w:val="28"/>
          <w:lang w:eastAsia="ru-RU"/>
        </w:rPr>
        <w:t>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еспублики </w:t>
      </w:r>
      <w:r w:rsidRPr="00C50199">
        <w:rPr>
          <w:rFonts w:ascii="Times New Roman" w:hAnsi="Times New Roman" w:cs="Times New Roman"/>
          <w:sz w:val="28"/>
          <w:szCs w:val="28"/>
          <w:lang w:eastAsia="ru-RU"/>
        </w:rPr>
        <w:t xml:space="preserve">на </w:t>
      </w:r>
      <w:r w:rsidR="0071536C">
        <w:rPr>
          <w:rFonts w:ascii="Times New Roman" w:hAnsi="Times New Roman" w:cs="Times New Roman"/>
          <w:sz w:val="28"/>
          <w:szCs w:val="28"/>
          <w:lang w:eastAsia="ru-RU"/>
        </w:rPr>
        <w:t>2021</w:t>
      </w:r>
      <w:r w:rsidRPr="00AE52BC">
        <w:rPr>
          <w:rFonts w:ascii="Times New Roman" w:hAnsi="Times New Roman" w:cs="Times New Roman"/>
          <w:sz w:val="28"/>
          <w:szCs w:val="28"/>
          <w:lang w:eastAsia="ru-RU"/>
        </w:rPr>
        <w:t xml:space="preserve"> – 2023 годы</w:t>
      </w:r>
    </w:p>
    <w:p w:rsidR="001175FD" w:rsidRPr="008E0F3D" w:rsidRDefault="001175FD" w:rsidP="001175FD">
      <w:pPr>
        <w:spacing w:after="0" w:line="240" w:lineRule="auto"/>
        <w:ind w:firstLine="709"/>
        <w:jc w:val="center"/>
        <w:rPr>
          <w:rFonts w:ascii="Times New Roman" w:hAnsi="Times New Roman" w:cs="Times New Roman"/>
          <w:b/>
          <w:bCs/>
          <w:sz w:val="28"/>
          <w:szCs w:val="28"/>
          <w:lang w:eastAsia="ru-RU"/>
        </w:rPr>
      </w:pPr>
    </w:p>
    <w:p w:rsidR="001175FD" w:rsidRPr="008E0F3D" w:rsidRDefault="001175FD" w:rsidP="001175FD">
      <w:pPr>
        <w:spacing w:after="0" w:line="240" w:lineRule="auto"/>
        <w:jc w:val="center"/>
        <w:rPr>
          <w:rFonts w:ascii="Times New Roman" w:hAnsi="Times New Roman" w:cs="Times New Roman"/>
          <w:b/>
          <w:bCs/>
          <w:sz w:val="28"/>
          <w:szCs w:val="28"/>
          <w:lang w:eastAsia="ru-RU"/>
        </w:rPr>
      </w:pPr>
      <w:r w:rsidRPr="008E0F3D">
        <w:rPr>
          <w:rFonts w:ascii="Times New Roman" w:hAnsi="Times New Roman" w:cs="Times New Roman"/>
          <w:b/>
          <w:bCs/>
          <w:sz w:val="28"/>
          <w:szCs w:val="28"/>
          <w:lang w:eastAsia="ru-RU"/>
        </w:rPr>
        <w:t>СПИСОК</w:t>
      </w:r>
    </w:p>
    <w:p w:rsidR="001175FD" w:rsidRDefault="001175FD" w:rsidP="001175FD">
      <w:pPr>
        <w:spacing w:after="0" w:line="240" w:lineRule="auto"/>
        <w:jc w:val="center"/>
        <w:rPr>
          <w:rFonts w:ascii="Times New Roman" w:hAnsi="Times New Roman" w:cs="Times New Roman"/>
          <w:b/>
          <w:bCs/>
          <w:sz w:val="28"/>
          <w:szCs w:val="28"/>
          <w:lang w:eastAsia="ru-RU"/>
        </w:rPr>
      </w:pPr>
      <w:r w:rsidRPr="008E0F3D">
        <w:rPr>
          <w:rFonts w:ascii="Times New Roman" w:hAnsi="Times New Roman" w:cs="Times New Roman"/>
          <w:b/>
          <w:bCs/>
          <w:sz w:val="28"/>
          <w:szCs w:val="28"/>
          <w:lang w:eastAsia="ru-RU"/>
        </w:rPr>
        <w:t xml:space="preserve">производств, цехов, профессий и должностей работников, работа </w:t>
      </w:r>
    </w:p>
    <w:p w:rsidR="001175FD" w:rsidRDefault="001175FD" w:rsidP="001175FD">
      <w:pPr>
        <w:spacing w:after="0" w:line="240" w:lineRule="auto"/>
        <w:jc w:val="center"/>
        <w:rPr>
          <w:rFonts w:ascii="Times New Roman" w:hAnsi="Times New Roman" w:cs="Times New Roman"/>
          <w:b/>
          <w:bCs/>
          <w:sz w:val="28"/>
          <w:szCs w:val="28"/>
          <w:lang w:eastAsia="ru-RU"/>
        </w:rPr>
      </w:pPr>
      <w:r w:rsidRPr="008E0F3D">
        <w:rPr>
          <w:rFonts w:ascii="Times New Roman" w:hAnsi="Times New Roman" w:cs="Times New Roman"/>
          <w:b/>
          <w:bCs/>
          <w:sz w:val="28"/>
          <w:szCs w:val="28"/>
          <w:lang w:eastAsia="ru-RU"/>
        </w:rPr>
        <w:t xml:space="preserve">которых связана с повышенной нервно-эмоциональной и интеллектуальной нагрузкой или выполняется в особых </w:t>
      </w:r>
    </w:p>
    <w:p w:rsidR="001175FD" w:rsidRPr="008E0F3D" w:rsidRDefault="001175FD" w:rsidP="001175FD">
      <w:pPr>
        <w:spacing w:after="0" w:line="240" w:lineRule="auto"/>
        <w:jc w:val="center"/>
        <w:rPr>
          <w:rFonts w:ascii="Times New Roman" w:hAnsi="Times New Roman" w:cs="Times New Roman"/>
          <w:b/>
          <w:bCs/>
          <w:sz w:val="28"/>
          <w:szCs w:val="28"/>
          <w:lang w:eastAsia="ru-RU"/>
        </w:rPr>
      </w:pPr>
      <w:r w:rsidRPr="008E0F3D">
        <w:rPr>
          <w:rFonts w:ascii="Times New Roman" w:hAnsi="Times New Roman" w:cs="Times New Roman"/>
          <w:b/>
          <w:bCs/>
          <w:sz w:val="28"/>
          <w:szCs w:val="28"/>
          <w:lang w:eastAsia="ru-RU"/>
        </w:rPr>
        <w:t>природных географических и геологических условиях и условиях повышенного риска для здоровья, что даёт право на ежегодный дополнительный отпуск за особый характер труда</w:t>
      </w:r>
    </w:p>
    <w:p w:rsidR="001175FD" w:rsidRPr="00276BE2" w:rsidRDefault="001175FD" w:rsidP="001175FD">
      <w:pPr>
        <w:spacing w:after="0" w:line="240" w:lineRule="auto"/>
        <w:ind w:firstLine="709"/>
        <w:jc w:val="center"/>
        <w:rPr>
          <w:rFonts w:ascii="Times New Roman" w:hAnsi="Times New Roman" w:cs="Times New Roman"/>
          <w:sz w:val="28"/>
          <w:szCs w:val="28"/>
          <w:lang w:eastAsia="ru-RU"/>
        </w:rPr>
      </w:pPr>
    </w:p>
    <w:p w:rsidR="001175FD" w:rsidRDefault="001175FD" w:rsidP="001175FD">
      <w:pPr>
        <w:spacing w:after="0" w:line="240" w:lineRule="auto"/>
        <w:ind w:firstLine="709"/>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(согласно поста</w:t>
      </w:r>
      <w:r>
        <w:rPr>
          <w:rFonts w:ascii="Times New Roman" w:hAnsi="Times New Roman" w:cs="Times New Roman"/>
          <w:sz w:val="28"/>
          <w:szCs w:val="28"/>
          <w:lang w:eastAsia="ru-RU"/>
        </w:rPr>
        <w:t xml:space="preserve">новлению Совета Министров </w:t>
      </w:r>
      <w:r w:rsidRPr="00CC2EFF">
        <w:rPr>
          <w:rFonts w:ascii="Times New Roman" w:hAnsi="Times New Roman" w:cs="Times New Roman"/>
          <w:sz w:val="28"/>
          <w:szCs w:val="28"/>
        </w:rPr>
        <w:t>Д</w:t>
      </w:r>
      <w:r>
        <w:rPr>
          <w:rFonts w:ascii="Times New Roman" w:hAnsi="Times New Roman" w:cs="Times New Roman"/>
          <w:sz w:val="28"/>
          <w:szCs w:val="28"/>
        </w:rPr>
        <w:t xml:space="preserve">онецкой </w:t>
      </w:r>
      <w:r w:rsidRPr="00CC2EFF">
        <w:rPr>
          <w:rFonts w:ascii="Times New Roman" w:hAnsi="Times New Roman" w:cs="Times New Roman"/>
          <w:sz w:val="28"/>
          <w:szCs w:val="28"/>
        </w:rPr>
        <w:t>Н</w:t>
      </w:r>
      <w:r>
        <w:rPr>
          <w:rFonts w:ascii="Times New Roman" w:hAnsi="Times New Roman" w:cs="Times New Roman"/>
          <w:sz w:val="28"/>
          <w:szCs w:val="28"/>
        </w:rPr>
        <w:t xml:space="preserve">ародной </w:t>
      </w:r>
      <w:r w:rsidRPr="00CC2EFF">
        <w:rPr>
          <w:rFonts w:ascii="Times New Roman" w:hAnsi="Times New Roman" w:cs="Times New Roman"/>
          <w:sz w:val="28"/>
          <w:szCs w:val="28"/>
        </w:rPr>
        <w:t>Р</w:t>
      </w:r>
      <w:r>
        <w:rPr>
          <w:rFonts w:ascii="Times New Roman" w:hAnsi="Times New Roman" w:cs="Times New Roman"/>
          <w:sz w:val="28"/>
          <w:szCs w:val="28"/>
        </w:rPr>
        <w:t xml:space="preserve">еспублики от 31 мая </w:t>
      </w:r>
      <w:smartTag w:uri="urn:schemas-microsoft-com:office:smarttags" w:element="metricconverter">
        <w:smartTagPr>
          <w:attr w:name="ProductID" w:val="2016 г"/>
        </w:smartTagPr>
        <w:r>
          <w:rPr>
            <w:rFonts w:ascii="Times New Roman" w:hAnsi="Times New Roman" w:cs="Times New Roman"/>
            <w:sz w:val="28"/>
            <w:szCs w:val="28"/>
          </w:rPr>
          <w:t>2016 г</w:t>
        </w:r>
      </w:smartTag>
      <w:r>
        <w:rPr>
          <w:rFonts w:ascii="Times New Roman" w:hAnsi="Times New Roman" w:cs="Times New Roman"/>
          <w:sz w:val="28"/>
          <w:szCs w:val="28"/>
        </w:rPr>
        <w:t>. №7-25</w:t>
      </w:r>
      <w:r w:rsidRPr="00C50199">
        <w:rPr>
          <w:rFonts w:ascii="Times New Roman" w:hAnsi="Times New Roman" w:cs="Times New Roman"/>
          <w:sz w:val="28"/>
          <w:szCs w:val="28"/>
          <w:lang w:eastAsia="ru-RU"/>
        </w:rPr>
        <w:t>)</w:t>
      </w:r>
    </w:p>
    <w:p w:rsidR="00190765" w:rsidRDefault="00190765" w:rsidP="001175FD">
      <w:pPr>
        <w:spacing w:after="0" w:line="240" w:lineRule="auto"/>
        <w:ind w:firstLine="709"/>
        <w:jc w:val="center"/>
        <w:rPr>
          <w:rFonts w:ascii="Times New Roman" w:hAnsi="Times New Roman" w:cs="Times New Roman"/>
          <w:sz w:val="28"/>
          <w:szCs w:val="28"/>
          <w:lang w:eastAsia="ru-RU"/>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480"/>
        <w:gridCol w:w="2109"/>
      </w:tblGrid>
      <w:tr w:rsidR="00AE52BC" w:rsidRPr="000C0038" w:rsidTr="00435274">
        <w:tc>
          <w:tcPr>
            <w:tcW w:w="1548" w:type="dxa"/>
          </w:tcPr>
          <w:p w:rsidR="00AE52BC"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Номер</w:t>
            </w:r>
          </w:p>
          <w:p w:rsidR="00AE52BC" w:rsidRPr="00B026C0" w:rsidRDefault="00AE52BC" w:rsidP="00435274">
            <w:pPr>
              <w:jc w:val="center"/>
              <w:rPr>
                <w:rFonts w:ascii="Times New Roman" w:hAnsi="Times New Roman" w:cs="Times New Roman"/>
                <w:sz w:val="28"/>
                <w:szCs w:val="28"/>
                <w:lang w:eastAsia="ru-RU"/>
              </w:rPr>
            </w:pPr>
            <w:r w:rsidRPr="00B026C0">
              <w:rPr>
                <w:rFonts w:ascii="Times New Roman" w:hAnsi="Times New Roman" w:cs="Times New Roman"/>
                <w:sz w:val="28"/>
                <w:szCs w:val="28"/>
              </w:rPr>
              <w:t>позиции</w:t>
            </w:r>
          </w:p>
        </w:tc>
        <w:tc>
          <w:tcPr>
            <w:tcW w:w="6480" w:type="dxa"/>
          </w:tcPr>
          <w:p w:rsidR="00AE52BC" w:rsidRPr="00344F77" w:rsidRDefault="00AE52BC" w:rsidP="000A2C5A">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Производства, работ</w:t>
            </w:r>
            <w:r w:rsidR="000A2C5A">
              <w:rPr>
                <w:rFonts w:ascii="Times New Roman" w:hAnsi="Times New Roman" w:cs="Times New Roman"/>
                <w:sz w:val="28"/>
                <w:szCs w:val="28"/>
                <w:lang w:eastAsia="ru-RU"/>
              </w:rPr>
              <w:t>ы, цехи, профессии и должности</w:t>
            </w:r>
          </w:p>
        </w:tc>
        <w:tc>
          <w:tcPr>
            <w:tcW w:w="2109" w:type="dxa"/>
          </w:tcPr>
          <w:p w:rsidR="00AE52BC" w:rsidRPr="00276BE2" w:rsidRDefault="00AE52BC" w:rsidP="005B5F6D">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Максимальная </w:t>
            </w:r>
            <w:r w:rsidRPr="00B026C0">
              <w:rPr>
                <w:rFonts w:ascii="Times New Roman" w:hAnsi="Times New Roman" w:cs="Times New Roman"/>
                <w:sz w:val="28"/>
                <w:szCs w:val="28"/>
              </w:rPr>
              <w:t>длительность</w:t>
            </w:r>
            <w:r w:rsidRPr="00B026C0">
              <w:rPr>
                <w:rFonts w:ascii="Times New Roman" w:hAnsi="Times New Roman" w:cs="Times New Roman"/>
                <w:sz w:val="28"/>
                <w:szCs w:val="28"/>
                <w:lang w:eastAsia="ru-RU"/>
              </w:rPr>
              <w:t xml:space="preserve"> </w:t>
            </w:r>
            <w:r w:rsidRPr="00276BE2">
              <w:rPr>
                <w:rFonts w:ascii="Times New Roman" w:hAnsi="Times New Roman" w:cs="Times New Roman"/>
                <w:sz w:val="28"/>
                <w:szCs w:val="28"/>
                <w:lang w:eastAsia="ru-RU"/>
              </w:rPr>
              <w:t xml:space="preserve">ежегодного дополнительного отпуска </w:t>
            </w:r>
            <w:r w:rsidRPr="005B5F6D">
              <w:rPr>
                <w:rFonts w:ascii="Times New Roman" w:hAnsi="Times New Roman" w:cs="Times New Roman"/>
                <w:color w:val="000000" w:themeColor="text1"/>
                <w:sz w:val="28"/>
                <w:szCs w:val="28"/>
                <w:lang w:eastAsia="ru-RU"/>
              </w:rPr>
              <w:t>за особый характер труда,</w:t>
            </w:r>
            <w:r w:rsidRPr="00276BE2">
              <w:rPr>
                <w:rFonts w:ascii="Times New Roman" w:hAnsi="Times New Roman" w:cs="Times New Roman"/>
                <w:sz w:val="28"/>
                <w:szCs w:val="28"/>
                <w:lang w:eastAsia="ru-RU"/>
              </w:rPr>
              <w:t xml:space="preserve"> календарных дней</w:t>
            </w:r>
          </w:p>
        </w:tc>
      </w:tr>
      <w:tr w:rsidR="00AE52BC" w:rsidRPr="000C0038" w:rsidTr="00435274">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XI. ЛАБОРАТОРИИ, НАУЧНО-ИССЛЕДОВАТЕЛЬСКИЕ ЛАБОРАТОРИИ, УЧРЕЖДЕНИЯ И ОРГАНИЗАЦИИ,</w:t>
            </w:r>
            <w:r w:rsidR="000A2C5A">
              <w:rPr>
                <w:rFonts w:ascii="Times New Roman" w:hAnsi="Times New Roman" w:cs="Times New Roman"/>
                <w:b/>
                <w:sz w:val="28"/>
                <w:szCs w:val="28"/>
                <w:lang w:eastAsia="ru-RU"/>
              </w:rPr>
              <w:t xml:space="preserve"> </w:t>
            </w:r>
            <w:r w:rsidRPr="000A2C5A">
              <w:rPr>
                <w:rFonts w:ascii="Times New Roman" w:hAnsi="Times New Roman" w:cs="Times New Roman"/>
                <w:b/>
                <w:sz w:val="28"/>
                <w:szCs w:val="28"/>
                <w:lang w:eastAsia="ru-RU"/>
              </w:rPr>
              <w:t>ЛАБОРАТОРИИ ВЫСШИХ УЧЕБНЫХ ЗАВЕДЕНИЙ</w:t>
            </w:r>
            <w:r w:rsidRPr="00276BE2">
              <w:rPr>
                <w:rFonts w:ascii="Times New Roman" w:hAnsi="Times New Roman" w:cs="Times New Roman"/>
                <w:sz w:val="28"/>
                <w:szCs w:val="28"/>
                <w:lang w:eastAsia="ru-RU"/>
              </w:rPr>
              <w:t xml:space="preserve">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Инженер, техник, лаборант химического анализа, мастер </w:t>
            </w:r>
            <w:r>
              <w:rPr>
                <w:rFonts w:ascii="Times New Roman" w:hAnsi="Times New Roman" w:cs="Times New Roman"/>
                <w:sz w:val="28"/>
                <w:szCs w:val="28"/>
                <w:lang w:eastAsia="ru-RU"/>
              </w:rPr>
              <w:t xml:space="preserve">слесарь </w:t>
            </w:r>
            <w:r w:rsidRPr="00276BE2">
              <w:rPr>
                <w:rFonts w:ascii="Times New Roman" w:hAnsi="Times New Roman" w:cs="Times New Roman"/>
                <w:sz w:val="28"/>
                <w:szCs w:val="28"/>
                <w:lang w:eastAsia="ru-RU"/>
              </w:rPr>
              <w:t xml:space="preserve">и рабочий лаборатории и </w:t>
            </w:r>
            <w:r>
              <w:rPr>
                <w:rFonts w:ascii="Times New Roman" w:hAnsi="Times New Roman" w:cs="Times New Roman"/>
                <w:sz w:val="28"/>
                <w:szCs w:val="28"/>
                <w:lang w:eastAsia="ru-RU"/>
              </w:rPr>
              <w:t>опытных установок</w:t>
            </w:r>
            <w:r w:rsidRPr="00276BE2">
              <w:rPr>
                <w:rFonts w:ascii="Times New Roman" w:hAnsi="Times New Roman" w:cs="Times New Roman"/>
                <w:sz w:val="28"/>
                <w:szCs w:val="28"/>
                <w:lang w:eastAsia="ru-RU"/>
              </w:rPr>
              <w:t>, занятые анализом газа, нефти, продуктов пере</w:t>
            </w:r>
            <w:r>
              <w:rPr>
                <w:rFonts w:ascii="Times New Roman" w:hAnsi="Times New Roman" w:cs="Times New Roman"/>
                <w:sz w:val="28"/>
                <w:szCs w:val="28"/>
                <w:lang w:eastAsia="ru-RU"/>
              </w:rPr>
              <w:t>гонки угля и сланцев, продуктов</w:t>
            </w:r>
            <w:r w:rsidRPr="00276BE2">
              <w:rPr>
                <w:rFonts w:ascii="Times New Roman" w:hAnsi="Times New Roman" w:cs="Times New Roman"/>
                <w:sz w:val="28"/>
                <w:szCs w:val="28"/>
                <w:lang w:eastAsia="ru-RU"/>
              </w:rPr>
              <w:t xml:space="preserve"> переработки нефти; мойщик, занятый мытьём посуды из-под </w:t>
            </w:r>
            <w:proofErr w:type="spellStart"/>
            <w:r w:rsidRPr="00276BE2">
              <w:rPr>
                <w:rFonts w:ascii="Times New Roman" w:hAnsi="Times New Roman" w:cs="Times New Roman"/>
                <w:sz w:val="28"/>
                <w:szCs w:val="28"/>
                <w:lang w:eastAsia="ru-RU"/>
              </w:rPr>
              <w:t>химпродуктов</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тех же профессий и должностей, занятые синтезом и исследованием ароматических, </w:t>
            </w:r>
            <w:r>
              <w:rPr>
                <w:rFonts w:ascii="Times New Roman" w:hAnsi="Times New Roman" w:cs="Times New Roman"/>
                <w:sz w:val="28"/>
                <w:szCs w:val="28"/>
                <w:lang w:eastAsia="ru-RU"/>
              </w:rPr>
              <w:t>предельных</w:t>
            </w:r>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циклопентановых</w:t>
            </w:r>
            <w:proofErr w:type="spellEnd"/>
            <w:r w:rsidRPr="00276BE2">
              <w:rPr>
                <w:rFonts w:ascii="Times New Roman" w:hAnsi="Times New Roman" w:cs="Times New Roman"/>
                <w:sz w:val="28"/>
                <w:szCs w:val="28"/>
                <w:lang w:eastAsia="ru-RU"/>
              </w:rPr>
              <w:t xml:space="preserve">, циклогексановых углеводов, анилина, </w:t>
            </w:r>
            <w:proofErr w:type="spellStart"/>
            <w:r w:rsidRPr="00276BE2">
              <w:rPr>
                <w:rFonts w:ascii="Times New Roman" w:hAnsi="Times New Roman" w:cs="Times New Roman"/>
                <w:sz w:val="28"/>
                <w:szCs w:val="28"/>
                <w:lang w:eastAsia="ru-RU"/>
              </w:rPr>
              <w:t>нитросоединений</w:t>
            </w:r>
            <w:proofErr w:type="spellEnd"/>
            <w:r w:rsidRPr="00276BE2">
              <w:rPr>
                <w:rFonts w:ascii="Times New Roman" w:hAnsi="Times New Roman" w:cs="Times New Roman"/>
                <w:sz w:val="28"/>
                <w:szCs w:val="28"/>
                <w:lang w:eastAsia="ru-RU"/>
              </w:rPr>
              <w:t>, летучих кислот, окиси углерода и серосодержащих газов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Инженер, техник, лаборант и рабочий электровакуумной лаборатории, непосредственно занятые на электровакуумных работах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4"/>
                <w:szCs w:val="24"/>
                <w:lang w:eastAsia="ru-RU"/>
              </w:rPr>
            </w:pPr>
            <w:r w:rsidRPr="00276BE2">
              <w:rPr>
                <w:rFonts w:ascii="Times New Roman" w:hAnsi="Times New Roman" w:cs="Times New Roman"/>
                <w:sz w:val="28"/>
                <w:szCs w:val="28"/>
                <w:lang w:eastAsia="ru-RU"/>
              </w:rPr>
              <w:t xml:space="preserve">Лаборант, врач-бактериолог и химик, занятые анализом канализационных вод с </w:t>
            </w:r>
            <w:r>
              <w:rPr>
                <w:rFonts w:ascii="Times New Roman" w:hAnsi="Times New Roman" w:cs="Times New Roman"/>
                <w:sz w:val="28"/>
                <w:szCs w:val="28"/>
                <w:lang w:eastAsia="ru-RU"/>
              </w:rPr>
              <w:t>применением</w:t>
            </w:r>
            <w:r w:rsidRPr="00276BE2">
              <w:rPr>
                <w:rFonts w:ascii="Times New Roman" w:hAnsi="Times New Roman" w:cs="Times New Roman"/>
                <w:sz w:val="28"/>
                <w:szCs w:val="28"/>
                <w:lang w:eastAsia="ru-RU"/>
              </w:rPr>
              <w:t xml:space="preserve"> хлора, хлорной извести, коагулянта, </w:t>
            </w:r>
            <w:proofErr w:type="spellStart"/>
            <w:r w:rsidRPr="00276BE2">
              <w:rPr>
                <w:rFonts w:ascii="Times New Roman" w:hAnsi="Times New Roman" w:cs="Times New Roman"/>
                <w:sz w:val="28"/>
                <w:szCs w:val="28"/>
                <w:lang w:eastAsia="ru-RU"/>
              </w:rPr>
              <w:t>бруцина</w:t>
            </w:r>
            <w:proofErr w:type="spellEnd"/>
            <w:r w:rsidRPr="00276BE2">
              <w:rPr>
                <w:rFonts w:ascii="Times New Roman" w:hAnsi="Times New Roman" w:cs="Times New Roman"/>
                <w:sz w:val="28"/>
                <w:szCs w:val="28"/>
                <w:lang w:eastAsia="ru-RU"/>
              </w:rPr>
              <w:t xml:space="preserve"> и мышьяк</w:t>
            </w:r>
            <w:r>
              <w:rPr>
                <w:rFonts w:ascii="Times New Roman" w:hAnsi="Times New Roman" w:cs="Times New Roman"/>
                <w:sz w:val="28"/>
                <w:szCs w:val="28"/>
                <w:lang w:eastAsia="ru-RU"/>
              </w:rPr>
              <w:t>овистых</w:t>
            </w:r>
            <w:r w:rsidRPr="00276BE2">
              <w:rPr>
                <w:rFonts w:ascii="Times New Roman" w:hAnsi="Times New Roman" w:cs="Times New Roman"/>
                <w:sz w:val="28"/>
                <w:szCs w:val="28"/>
                <w:lang w:eastAsia="ru-RU"/>
              </w:rPr>
              <w:t xml:space="preserve"> соединений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Лаборант химического анализа, непосредственно занятый </w:t>
            </w:r>
            <w:r>
              <w:rPr>
                <w:rFonts w:ascii="Times New Roman" w:hAnsi="Times New Roman" w:cs="Times New Roman"/>
                <w:sz w:val="28"/>
                <w:szCs w:val="28"/>
                <w:lang w:eastAsia="ru-RU"/>
              </w:rPr>
              <w:t>очисткой</w:t>
            </w:r>
            <w:r w:rsidRPr="00276BE2">
              <w:rPr>
                <w:rFonts w:ascii="Times New Roman" w:hAnsi="Times New Roman" w:cs="Times New Roman"/>
                <w:sz w:val="28"/>
                <w:szCs w:val="28"/>
                <w:lang w:eastAsia="ru-RU"/>
              </w:rPr>
              <w:t xml:space="preserve"> и </w:t>
            </w:r>
            <w:proofErr w:type="spellStart"/>
            <w:r w:rsidRPr="00276BE2">
              <w:rPr>
                <w:rFonts w:ascii="Times New Roman" w:hAnsi="Times New Roman" w:cs="Times New Roman"/>
                <w:sz w:val="28"/>
                <w:szCs w:val="28"/>
                <w:lang w:eastAsia="ru-RU"/>
              </w:rPr>
              <w:t>депарафинизацией</w:t>
            </w:r>
            <w:proofErr w:type="spellEnd"/>
            <w:r w:rsidRPr="00276BE2">
              <w:rPr>
                <w:rFonts w:ascii="Times New Roman" w:hAnsi="Times New Roman" w:cs="Times New Roman"/>
                <w:sz w:val="28"/>
                <w:szCs w:val="28"/>
                <w:lang w:eastAsia="ru-RU"/>
              </w:rPr>
              <w:t xml:space="preserve"> масел селективными растворителями; лаборант химического анализа, занятый анализом этиловой жидкости.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4"/>
                <w:szCs w:val="24"/>
                <w:lang w:eastAsia="ru-RU"/>
              </w:rPr>
            </w:pPr>
            <w:r w:rsidRPr="00276BE2">
              <w:rPr>
                <w:rFonts w:ascii="Times New Roman" w:hAnsi="Times New Roman" w:cs="Times New Roman"/>
                <w:sz w:val="28"/>
                <w:szCs w:val="28"/>
                <w:lang w:eastAsia="ru-RU"/>
              </w:rPr>
              <w:t>Лаборант, препаратор, инженер, техник, химик, мастер, аппарат</w:t>
            </w:r>
            <w:r>
              <w:rPr>
                <w:rFonts w:ascii="Times New Roman" w:hAnsi="Times New Roman" w:cs="Times New Roman"/>
                <w:sz w:val="28"/>
                <w:szCs w:val="28"/>
                <w:lang w:eastAsia="ru-RU"/>
              </w:rPr>
              <w:t>чик</w:t>
            </w:r>
            <w:r w:rsidRPr="00276BE2">
              <w:rPr>
                <w:rFonts w:ascii="Times New Roman" w:hAnsi="Times New Roman" w:cs="Times New Roman"/>
                <w:sz w:val="28"/>
                <w:szCs w:val="28"/>
                <w:lang w:eastAsia="ru-RU"/>
              </w:rPr>
              <w:t>, научные сотрудники, заведующий лабораторией и его заместитель, биолог, биофизик, биохимик, врач медицинский, врач ветеринарный, зоолог, зоотехник, персонал медицинский, провизор, фармаколог, энтомолог, миколог, микробиолог, судебно-медицинский эксперт:</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выполняю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работы в общих помещениях и боксах с болезнетворными микробами, вирусами, актиномицетами, с животными и членистоногими, инфицированными болезнетворными микробами, вирусами, токсоплазмами, а также с исследованиями выделений и крови, которые поступают от пациентов инфекционными заболеваниями (к болезнетворным микробам и вирусам принадлежат возбудители брюшного тифа, паратифа А и Б и других сальмонеллёзов, дизентерии, грибков, сифилиса, </w:t>
            </w:r>
            <w:proofErr w:type="spellStart"/>
            <w:r w:rsidRPr="00276BE2">
              <w:rPr>
                <w:rFonts w:ascii="Times New Roman" w:hAnsi="Times New Roman" w:cs="Times New Roman"/>
                <w:sz w:val="28"/>
                <w:szCs w:val="28"/>
                <w:lang w:eastAsia="ru-RU"/>
              </w:rPr>
              <w:t>листерел</w:t>
            </w:r>
            <w:r>
              <w:rPr>
                <w:rFonts w:ascii="Times New Roman" w:hAnsi="Times New Roman" w:cs="Times New Roman"/>
                <w:sz w:val="28"/>
                <w:szCs w:val="28"/>
                <w:lang w:eastAsia="ru-RU"/>
              </w:rPr>
              <w:t>л</w:t>
            </w:r>
            <w:r w:rsidRPr="00276BE2">
              <w:rPr>
                <w:rFonts w:ascii="Times New Roman" w:hAnsi="Times New Roman" w:cs="Times New Roman"/>
                <w:sz w:val="28"/>
                <w:szCs w:val="28"/>
                <w:lang w:eastAsia="ru-RU"/>
              </w:rPr>
              <w:t>ёза</w:t>
            </w:r>
            <w:proofErr w:type="spellEnd"/>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эризи</w:t>
            </w:r>
            <w:r>
              <w:rPr>
                <w:rFonts w:ascii="Times New Roman" w:hAnsi="Times New Roman" w:cs="Times New Roman"/>
                <w:sz w:val="28"/>
                <w:szCs w:val="28"/>
                <w:lang w:eastAsia="ru-RU"/>
              </w:rPr>
              <w:t>н</w:t>
            </w:r>
            <w:r w:rsidRPr="00276BE2">
              <w:rPr>
                <w:rFonts w:ascii="Times New Roman" w:hAnsi="Times New Roman" w:cs="Times New Roman"/>
                <w:sz w:val="28"/>
                <w:szCs w:val="28"/>
                <w:lang w:eastAsia="ru-RU"/>
              </w:rPr>
              <w:t>елоида</w:t>
            </w:r>
            <w:proofErr w:type="spellEnd"/>
            <w:r w:rsidRPr="00276BE2">
              <w:rPr>
                <w:rFonts w:ascii="Times New Roman" w:hAnsi="Times New Roman" w:cs="Times New Roman"/>
                <w:sz w:val="28"/>
                <w:szCs w:val="28"/>
                <w:lang w:eastAsia="ru-RU"/>
              </w:rPr>
              <w:t>, туберкулёза, дифтерии, ботулизма, газовой гангрены, псевдотуберкулёза, столбняка, ящ</w:t>
            </w:r>
            <w:r>
              <w:rPr>
                <w:rFonts w:ascii="Times New Roman" w:hAnsi="Times New Roman" w:cs="Times New Roman"/>
                <w:sz w:val="28"/>
                <w:szCs w:val="28"/>
                <w:lang w:eastAsia="ru-RU"/>
              </w:rPr>
              <w:t>у</w:t>
            </w:r>
            <w:r w:rsidRPr="00276BE2">
              <w:rPr>
                <w:rFonts w:ascii="Times New Roman" w:hAnsi="Times New Roman" w:cs="Times New Roman"/>
                <w:sz w:val="28"/>
                <w:szCs w:val="28"/>
                <w:lang w:eastAsia="ru-RU"/>
              </w:rPr>
              <w:t xml:space="preserve">ра, </w:t>
            </w:r>
            <w:r>
              <w:rPr>
                <w:rFonts w:ascii="Times New Roman" w:hAnsi="Times New Roman" w:cs="Times New Roman"/>
                <w:sz w:val="28"/>
                <w:szCs w:val="28"/>
                <w:lang w:eastAsia="ru-RU"/>
              </w:rPr>
              <w:t>возвратного</w:t>
            </w:r>
            <w:r w:rsidRPr="00276BE2">
              <w:rPr>
                <w:rFonts w:ascii="Times New Roman" w:hAnsi="Times New Roman" w:cs="Times New Roman"/>
                <w:sz w:val="28"/>
                <w:szCs w:val="28"/>
                <w:lang w:eastAsia="ru-RU"/>
              </w:rPr>
              <w:t xml:space="preserve"> тифа, лихорадки </w:t>
            </w:r>
            <w:proofErr w:type="spellStart"/>
            <w:r w:rsidRPr="00276BE2">
              <w:rPr>
                <w:rFonts w:ascii="Times New Roman" w:hAnsi="Times New Roman" w:cs="Times New Roman"/>
                <w:sz w:val="28"/>
                <w:szCs w:val="28"/>
                <w:lang w:eastAsia="ru-RU"/>
              </w:rPr>
              <w:t>па</w:t>
            </w:r>
            <w:r>
              <w:rPr>
                <w:rFonts w:ascii="Times New Roman" w:hAnsi="Times New Roman" w:cs="Times New Roman"/>
                <w:sz w:val="28"/>
                <w:szCs w:val="28"/>
                <w:lang w:eastAsia="ru-RU"/>
              </w:rPr>
              <w:t>п</w:t>
            </w:r>
            <w:r w:rsidRPr="00276BE2">
              <w:rPr>
                <w:rFonts w:ascii="Times New Roman" w:hAnsi="Times New Roman" w:cs="Times New Roman"/>
                <w:sz w:val="28"/>
                <w:szCs w:val="28"/>
                <w:lang w:eastAsia="ru-RU"/>
              </w:rPr>
              <w:t>патачи</w:t>
            </w:r>
            <w:proofErr w:type="spellEnd"/>
            <w:r w:rsidRPr="00276BE2">
              <w:rPr>
                <w:rFonts w:ascii="Times New Roman" w:hAnsi="Times New Roman" w:cs="Times New Roman"/>
                <w:sz w:val="28"/>
                <w:szCs w:val="28"/>
                <w:lang w:eastAsia="ru-RU"/>
              </w:rPr>
              <w:t>, паротита, опухоле</w:t>
            </w:r>
            <w:r>
              <w:rPr>
                <w:rFonts w:ascii="Times New Roman" w:hAnsi="Times New Roman" w:cs="Times New Roman"/>
                <w:sz w:val="28"/>
                <w:szCs w:val="28"/>
                <w:lang w:eastAsia="ru-RU"/>
              </w:rPr>
              <w:t>родные</w:t>
            </w:r>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вирусы,а</w:t>
            </w:r>
            <w:proofErr w:type="spellEnd"/>
            <w:r w:rsidRPr="00276BE2">
              <w:rPr>
                <w:rFonts w:ascii="Times New Roman" w:hAnsi="Times New Roman" w:cs="Times New Roman"/>
                <w:sz w:val="28"/>
                <w:szCs w:val="28"/>
                <w:lang w:eastAsia="ru-RU"/>
              </w:rPr>
              <w:t xml:space="preserve"> также </w:t>
            </w:r>
            <w:r>
              <w:rPr>
                <w:rFonts w:ascii="Times New Roman" w:hAnsi="Times New Roman" w:cs="Times New Roman"/>
                <w:sz w:val="28"/>
                <w:szCs w:val="28"/>
                <w:lang w:eastAsia="ru-RU"/>
              </w:rPr>
              <w:t>ядовитые</w:t>
            </w:r>
            <w:r w:rsidRPr="00276BE2">
              <w:rPr>
                <w:rFonts w:ascii="Times New Roman" w:hAnsi="Times New Roman" w:cs="Times New Roman"/>
                <w:sz w:val="28"/>
                <w:szCs w:val="28"/>
                <w:lang w:eastAsia="ru-RU"/>
              </w:rPr>
              <w:t xml:space="preserve"> продукты животного и бактерицидного происхождения – токсины)</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276BE2">
              <w:rPr>
                <w:rFonts w:ascii="Times New Roman" w:hAnsi="Times New Roman" w:cs="Times New Roman"/>
                <w:sz w:val="28"/>
                <w:szCs w:val="28"/>
                <w:lang w:eastAsia="ru-RU"/>
              </w:rPr>
              <w:t>аботаю</w:t>
            </w:r>
            <w:r>
              <w:rPr>
                <w:rFonts w:ascii="Times New Roman" w:hAnsi="Times New Roman" w:cs="Times New Roman"/>
                <w:sz w:val="28"/>
                <w:szCs w:val="28"/>
                <w:lang w:eastAsia="ru-RU"/>
              </w:rPr>
              <w:t xml:space="preserve">щие </w:t>
            </w:r>
            <w:r w:rsidRPr="00276BE2">
              <w:rPr>
                <w:rFonts w:ascii="Times New Roman" w:hAnsi="Times New Roman" w:cs="Times New Roman"/>
                <w:sz w:val="28"/>
                <w:szCs w:val="28"/>
                <w:lang w:eastAsia="ru-RU"/>
              </w:rPr>
              <w:t>с трупным материалом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заняты</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производственных</w:t>
            </w:r>
            <w:r w:rsidRPr="00276BE2">
              <w:rPr>
                <w:rFonts w:ascii="Times New Roman" w:hAnsi="Times New Roman" w:cs="Times New Roman"/>
                <w:sz w:val="28"/>
                <w:szCs w:val="28"/>
                <w:lang w:eastAsia="ru-RU"/>
              </w:rPr>
              <w:t xml:space="preserve"> помещениях</w:t>
            </w:r>
            <w:r>
              <w:rPr>
                <w:rFonts w:ascii="Times New Roman" w:hAnsi="Times New Roman" w:cs="Times New Roman"/>
                <w:sz w:val="28"/>
                <w:szCs w:val="28"/>
                <w:lang w:eastAsia="ru-RU"/>
              </w:rPr>
              <w:t xml:space="preserve"> лабораторий</w:t>
            </w:r>
            <w:r w:rsidRPr="00276BE2">
              <w:rPr>
                <w:rFonts w:ascii="Times New Roman" w:hAnsi="Times New Roman" w:cs="Times New Roman"/>
                <w:sz w:val="28"/>
                <w:szCs w:val="28"/>
                <w:lang w:eastAsia="ru-RU"/>
              </w:rPr>
              <w:t xml:space="preserve"> отбором проб крепких кислот, хлорной извести, хлора, брома, цианистых соединений, фенола, формальдегида, серосодержащи</w:t>
            </w:r>
            <w:r>
              <w:rPr>
                <w:rFonts w:ascii="Times New Roman" w:hAnsi="Times New Roman" w:cs="Times New Roman"/>
                <w:sz w:val="28"/>
                <w:szCs w:val="28"/>
                <w:lang w:eastAsia="ru-RU"/>
              </w:rPr>
              <w:t>х органических соединений; свин</w:t>
            </w:r>
            <w:r w:rsidRPr="00276BE2">
              <w:rPr>
                <w:rFonts w:ascii="Times New Roman" w:hAnsi="Times New Roman" w:cs="Times New Roman"/>
                <w:sz w:val="28"/>
                <w:szCs w:val="28"/>
                <w:lang w:eastAsia="ru-RU"/>
              </w:rPr>
              <w:t>цовых, марганцевых, мышьячных, сур</w:t>
            </w:r>
            <w:r>
              <w:rPr>
                <w:rFonts w:ascii="Times New Roman" w:hAnsi="Times New Roman" w:cs="Times New Roman"/>
                <w:sz w:val="28"/>
                <w:szCs w:val="28"/>
                <w:lang w:eastAsia="ru-RU"/>
              </w:rPr>
              <w:t>ь</w:t>
            </w:r>
            <w:r w:rsidRPr="00276BE2">
              <w:rPr>
                <w:rFonts w:ascii="Times New Roman" w:hAnsi="Times New Roman" w:cs="Times New Roman"/>
                <w:sz w:val="28"/>
                <w:szCs w:val="28"/>
                <w:lang w:eastAsia="ru-RU"/>
              </w:rPr>
              <w:t xml:space="preserve">мянистых, хромовых, фтористых и ртутных соединений, метилового спирта и </w:t>
            </w:r>
            <w:proofErr w:type="spellStart"/>
            <w:r w:rsidRPr="00276BE2">
              <w:rPr>
                <w:rFonts w:ascii="Times New Roman" w:hAnsi="Times New Roman" w:cs="Times New Roman"/>
                <w:sz w:val="28"/>
                <w:szCs w:val="28"/>
                <w:lang w:eastAsia="ru-RU"/>
              </w:rPr>
              <w:t>метилацета</w:t>
            </w:r>
            <w:proofErr w:type="spellEnd"/>
            <w:r w:rsidRPr="00276BE2">
              <w:rPr>
                <w:rFonts w:ascii="Times New Roman" w:hAnsi="Times New Roman" w:cs="Times New Roman"/>
                <w:sz w:val="28"/>
                <w:szCs w:val="28"/>
                <w:lang w:eastAsia="ru-RU"/>
              </w:rPr>
              <w:t xml:space="preserve">, хлорированных и ароматических углеводов и их нитро- и </w:t>
            </w:r>
            <w:proofErr w:type="spellStart"/>
            <w:r w:rsidRPr="00276BE2">
              <w:rPr>
                <w:rFonts w:ascii="Times New Roman" w:hAnsi="Times New Roman" w:cs="Times New Roman"/>
                <w:sz w:val="28"/>
                <w:szCs w:val="28"/>
                <w:lang w:eastAsia="ru-RU"/>
              </w:rPr>
              <w:t>аминосоединениий</w:t>
            </w:r>
            <w:proofErr w:type="spellEnd"/>
            <w:r w:rsidRPr="00276BE2">
              <w:rPr>
                <w:rFonts w:ascii="Times New Roman" w:hAnsi="Times New Roman" w:cs="Times New Roman"/>
                <w:sz w:val="28"/>
                <w:szCs w:val="28"/>
                <w:lang w:eastAsia="ru-RU"/>
              </w:rPr>
              <w:t>; горячих и расплавленных металлов и их сплавов, продуктов и полупродуктов сгорания и плавления руд</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работаю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с живыми культурами лептоспироза и биологическим человеческим материалом, заражённым ле</w:t>
            </w:r>
            <w:r>
              <w:rPr>
                <w:rFonts w:ascii="Times New Roman" w:hAnsi="Times New Roman" w:cs="Times New Roman"/>
                <w:sz w:val="28"/>
                <w:szCs w:val="28"/>
                <w:lang w:eastAsia="ru-RU"/>
              </w:rPr>
              <w:t>п</w:t>
            </w:r>
            <w:r w:rsidRPr="00276BE2">
              <w:rPr>
                <w:rFonts w:ascii="Times New Roman" w:hAnsi="Times New Roman" w:cs="Times New Roman"/>
                <w:sz w:val="28"/>
                <w:szCs w:val="28"/>
                <w:lang w:eastAsia="ru-RU"/>
              </w:rPr>
              <w:t>тоспирозом</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работаю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на камеральной обработке аэрофотосъём</w:t>
            </w:r>
            <w:r>
              <w:rPr>
                <w:rFonts w:ascii="Times New Roman" w:hAnsi="Times New Roman" w:cs="Times New Roman"/>
                <w:sz w:val="28"/>
                <w:szCs w:val="28"/>
                <w:lang w:eastAsia="ru-RU"/>
              </w:rPr>
              <w:t>очных</w:t>
            </w:r>
            <w:r w:rsidRPr="00276BE2">
              <w:rPr>
                <w:rFonts w:ascii="Times New Roman" w:hAnsi="Times New Roman" w:cs="Times New Roman"/>
                <w:sz w:val="28"/>
                <w:szCs w:val="28"/>
                <w:lang w:eastAsia="ru-RU"/>
              </w:rPr>
              <w:t xml:space="preserve"> материалов и на работах по составлению топографических, геодезических и географических планов </w:t>
            </w:r>
            <w:r>
              <w:rPr>
                <w:rFonts w:ascii="Times New Roman" w:hAnsi="Times New Roman" w:cs="Times New Roman"/>
                <w:sz w:val="28"/>
                <w:szCs w:val="28"/>
                <w:lang w:eastAsia="ru-RU"/>
              </w:rPr>
              <w:t xml:space="preserve">и </w:t>
            </w:r>
            <w:r w:rsidRPr="00276BE2">
              <w:rPr>
                <w:rFonts w:ascii="Times New Roman" w:hAnsi="Times New Roman" w:cs="Times New Roman"/>
                <w:sz w:val="28"/>
                <w:szCs w:val="28"/>
                <w:lang w:eastAsia="ru-RU"/>
              </w:rPr>
              <w:t>карт</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выполняю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ы</w:t>
            </w:r>
            <w:r w:rsidRPr="00276BE2">
              <w:rPr>
                <w:rFonts w:ascii="Times New Roman" w:hAnsi="Times New Roman" w:cs="Times New Roman"/>
                <w:sz w:val="28"/>
                <w:szCs w:val="28"/>
                <w:lang w:eastAsia="ru-RU"/>
              </w:rPr>
              <w:t xml:space="preserve"> по спектральному анализу</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выполняю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ы</w:t>
            </w:r>
            <w:r w:rsidRPr="00276BE2">
              <w:rPr>
                <w:rFonts w:ascii="Times New Roman" w:hAnsi="Times New Roman" w:cs="Times New Roman"/>
                <w:sz w:val="28"/>
                <w:szCs w:val="28"/>
                <w:lang w:eastAsia="ru-RU"/>
              </w:rPr>
              <w:t xml:space="preserve"> по спектральному анализу на спектрографах, стилометрах и </w:t>
            </w:r>
            <w:proofErr w:type="spellStart"/>
            <w:r w:rsidRPr="00276BE2">
              <w:rPr>
                <w:rFonts w:ascii="Times New Roman" w:hAnsi="Times New Roman" w:cs="Times New Roman"/>
                <w:sz w:val="28"/>
                <w:szCs w:val="28"/>
                <w:lang w:eastAsia="ru-RU"/>
              </w:rPr>
              <w:t>стилоскопах</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w:t>
            </w:r>
            <w:r>
              <w:rPr>
                <w:rFonts w:ascii="Times New Roman" w:hAnsi="Times New Roman" w:cs="Times New Roman"/>
                <w:sz w:val="28"/>
                <w:szCs w:val="28"/>
                <w:lang w:eastAsia="ru-RU"/>
              </w:rPr>
              <w:t xml:space="preserve">о </w:t>
            </w:r>
            <w:r w:rsidRPr="00276BE2">
              <w:rPr>
                <w:rFonts w:ascii="Times New Roman" w:hAnsi="Times New Roman" w:cs="Times New Roman"/>
                <w:sz w:val="28"/>
                <w:szCs w:val="28"/>
                <w:lang w:eastAsia="ru-RU"/>
              </w:rPr>
              <w:t>заняты</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ремонт</w:t>
            </w:r>
            <w:r>
              <w:rPr>
                <w:rFonts w:ascii="Times New Roman" w:hAnsi="Times New Roman" w:cs="Times New Roman"/>
                <w:sz w:val="28"/>
                <w:szCs w:val="28"/>
                <w:lang w:eastAsia="ru-RU"/>
              </w:rPr>
              <w:t>ом</w:t>
            </w:r>
            <w:r w:rsidRPr="00276BE2">
              <w:rPr>
                <w:rFonts w:ascii="Times New Roman" w:hAnsi="Times New Roman" w:cs="Times New Roman"/>
                <w:sz w:val="28"/>
                <w:szCs w:val="28"/>
                <w:lang w:eastAsia="ru-RU"/>
              </w:rPr>
              <w:t xml:space="preserve"> ртутных приборов и аппаратов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выполняю</w:t>
            </w:r>
            <w:r>
              <w:rPr>
                <w:rFonts w:ascii="Times New Roman" w:hAnsi="Times New Roman" w:cs="Times New Roman"/>
                <w:sz w:val="28"/>
                <w:szCs w:val="28"/>
                <w:lang w:eastAsia="ru-RU"/>
              </w:rPr>
              <w:t>щие работы по анализу проб угля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заняты</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определением </w:t>
            </w:r>
            <w:proofErr w:type="spellStart"/>
            <w:r w:rsidRPr="00276BE2">
              <w:rPr>
                <w:rFonts w:ascii="Times New Roman" w:hAnsi="Times New Roman" w:cs="Times New Roman"/>
                <w:sz w:val="28"/>
                <w:szCs w:val="28"/>
                <w:lang w:eastAsia="ru-RU"/>
              </w:rPr>
              <w:t>пластометрических</w:t>
            </w:r>
            <w:proofErr w:type="spellEnd"/>
            <w:r w:rsidRPr="00276BE2">
              <w:rPr>
                <w:rFonts w:ascii="Times New Roman" w:hAnsi="Times New Roman" w:cs="Times New Roman"/>
                <w:sz w:val="28"/>
                <w:szCs w:val="28"/>
                <w:lang w:eastAsia="ru-RU"/>
              </w:rPr>
              <w:t xml:space="preserve"> показателей </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заняты</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анализом с применением газообразных и легколетучих токсичных веществ, к которым относятся галоиды и галоидные производные, ангидриды органических и неорганических кислот, </w:t>
            </w:r>
            <w:proofErr w:type="spellStart"/>
            <w:r w:rsidRPr="00276BE2">
              <w:rPr>
                <w:rFonts w:ascii="Times New Roman" w:hAnsi="Times New Roman" w:cs="Times New Roman"/>
                <w:sz w:val="28"/>
                <w:szCs w:val="28"/>
                <w:lang w:eastAsia="ru-RU"/>
              </w:rPr>
              <w:t>галоидозаме</w:t>
            </w:r>
            <w:r>
              <w:rPr>
                <w:rFonts w:ascii="Times New Roman" w:hAnsi="Times New Roman" w:cs="Times New Roman"/>
                <w:sz w:val="28"/>
                <w:szCs w:val="28"/>
                <w:lang w:eastAsia="ru-RU"/>
              </w:rPr>
              <w:t>ще</w:t>
            </w:r>
            <w:r w:rsidRPr="00276BE2">
              <w:rPr>
                <w:rFonts w:ascii="Times New Roman" w:hAnsi="Times New Roman" w:cs="Times New Roman"/>
                <w:sz w:val="28"/>
                <w:szCs w:val="28"/>
                <w:lang w:eastAsia="ru-RU"/>
              </w:rPr>
              <w:t>нные</w:t>
            </w:r>
            <w:proofErr w:type="spellEnd"/>
            <w:r w:rsidRPr="00276BE2">
              <w:rPr>
                <w:rFonts w:ascii="Times New Roman" w:hAnsi="Times New Roman" w:cs="Times New Roman"/>
                <w:sz w:val="28"/>
                <w:szCs w:val="28"/>
                <w:lang w:eastAsia="ru-RU"/>
              </w:rPr>
              <w:t xml:space="preserve"> кетоны и эфиры; фосфор и его соединения; мышьяк и его соединения; свинец, сероуглерод, сероводород, меркаптаны; кислоты (за исключением борной и пищевых кислот) окис</w:t>
            </w:r>
            <w:r>
              <w:rPr>
                <w:rFonts w:ascii="Times New Roman" w:hAnsi="Times New Roman" w:cs="Times New Roman"/>
                <w:sz w:val="28"/>
                <w:szCs w:val="28"/>
                <w:lang w:eastAsia="ru-RU"/>
              </w:rPr>
              <w:t>лы</w:t>
            </w:r>
            <w:r w:rsidRPr="00276BE2">
              <w:rPr>
                <w:rFonts w:ascii="Times New Roman" w:hAnsi="Times New Roman" w:cs="Times New Roman"/>
                <w:sz w:val="28"/>
                <w:szCs w:val="28"/>
                <w:lang w:eastAsia="ru-RU"/>
              </w:rPr>
              <w:t xml:space="preserve"> азота </w:t>
            </w:r>
            <w:proofErr w:type="spellStart"/>
            <w:r w:rsidRPr="00276BE2">
              <w:rPr>
                <w:rFonts w:ascii="Times New Roman" w:hAnsi="Times New Roman" w:cs="Times New Roman"/>
                <w:sz w:val="28"/>
                <w:szCs w:val="28"/>
                <w:lang w:eastAsia="ru-RU"/>
              </w:rPr>
              <w:t>нитрохлориды</w:t>
            </w:r>
            <w:proofErr w:type="spellEnd"/>
            <w:r w:rsidRPr="00276BE2">
              <w:rPr>
                <w:rFonts w:ascii="Times New Roman" w:hAnsi="Times New Roman" w:cs="Times New Roman"/>
                <w:sz w:val="28"/>
                <w:szCs w:val="28"/>
                <w:lang w:eastAsia="ru-RU"/>
              </w:rPr>
              <w:t xml:space="preserve">; хлороформ, дихлорэтан и другие хлорированные </w:t>
            </w:r>
            <w:proofErr w:type="spellStart"/>
            <w:r w:rsidRPr="00276BE2">
              <w:rPr>
                <w:rFonts w:ascii="Times New Roman" w:hAnsi="Times New Roman" w:cs="Times New Roman"/>
                <w:sz w:val="28"/>
                <w:szCs w:val="28"/>
                <w:lang w:eastAsia="ru-RU"/>
              </w:rPr>
              <w:t>углеводороды;бензол</w:t>
            </w:r>
            <w:proofErr w:type="spellEnd"/>
            <w:r w:rsidRPr="00276BE2">
              <w:rPr>
                <w:rFonts w:ascii="Times New Roman" w:hAnsi="Times New Roman" w:cs="Times New Roman"/>
                <w:sz w:val="28"/>
                <w:szCs w:val="28"/>
                <w:lang w:eastAsia="ru-RU"/>
              </w:rPr>
              <w:t xml:space="preserve">, толуол, ксилол, фенол и другие производные ароматического ряда; </w:t>
            </w:r>
            <w:proofErr w:type="spellStart"/>
            <w:r w:rsidRPr="00276BE2">
              <w:rPr>
                <w:rFonts w:ascii="Times New Roman" w:hAnsi="Times New Roman" w:cs="Times New Roman"/>
                <w:sz w:val="28"/>
                <w:szCs w:val="28"/>
                <w:lang w:eastAsia="ru-RU"/>
              </w:rPr>
              <w:t>уайт</w:t>
            </w:r>
            <w:proofErr w:type="spellEnd"/>
            <w:r w:rsidRPr="00276BE2">
              <w:rPr>
                <w:rFonts w:ascii="Times New Roman" w:hAnsi="Times New Roman" w:cs="Times New Roman"/>
                <w:sz w:val="28"/>
                <w:szCs w:val="28"/>
                <w:lang w:eastAsia="ru-RU"/>
              </w:rPr>
              <w:t>-спир</w:t>
            </w:r>
            <w:r>
              <w:rPr>
                <w:rFonts w:ascii="Times New Roman" w:hAnsi="Times New Roman" w:cs="Times New Roman"/>
                <w:sz w:val="28"/>
                <w:szCs w:val="28"/>
                <w:lang w:eastAsia="ru-RU"/>
              </w:rPr>
              <w:t>и</w:t>
            </w:r>
            <w:r w:rsidRPr="00276BE2">
              <w:rPr>
                <w:rFonts w:ascii="Times New Roman" w:hAnsi="Times New Roman" w:cs="Times New Roman"/>
                <w:sz w:val="28"/>
                <w:szCs w:val="28"/>
                <w:lang w:eastAsia="ru-RU"/>
              </w:rPr>
              <w:t xml:space="preserve">т; серный эфир, метиловый спирт и другие растворители; пиридин и его основания; аммиак, первичные, вторичные и третичные амины; нитробензол, </w:t>
            </w:r>
            <w:proofErr w:type="spellStart"/>
            <w:r w:rsidRPr="00276BE2">
              <w:rPr>
                <w:rFonts w:ascii="Times New Roman" w:hAnsi="Times New Roman" w:cs="Times New Roman"/>
                <w:sz w:val="28"/>
                <w:szCs w:val="28"/>
                <w:lang w:eastAsia="ru-RU"/>
              </w:rPr>
              <w:t>нитрометан</w:t>
            </w:r>
            <w:proofErr w:type="spellEnd"/>
            <w:r w:rsidRPr="00276BE2">
              <w:rPr>
                <w:rFonts w:ascii="Times New Roman" w:hAnsi="Times New Roman" w:cs="Times New Roman"/>
                <w:sz w:val="28"/>
                <w:szCs w:val="28"/>
                <w:lang w:eastAsia="ru-RU"/>
              </w:rPr>
              <w:t xml:space="preserve"> и другие </w:t>
            </w:r>
            <w:proofErr w:type="spellStart"/>
            <w:r w:rsidRPr="00276BE2">
              <w:rPr>
                <w:rFonts w:ascii="Times New Roman" w:hAnsi="Times New Roman" w:cs="Times New Roman"/>
                <w:sz w:val="28"/>
                <w:szCs w:val="28"/>
                <w:lang w:eastAsia="ru-RU"/>
              </w:rPr>
              <w:t>нитросоединения</w:t>
            </w:r>
            <w:proofErr w:type="spellEnd"/>
            <w:r w:rsidRPr="00276BE2">
              <w:rPr>
                <w:rFonts w:ascii="Times New Roman" w:hAnsi="Times New Roman" w:cs="Times New Roman"/>
                <w:sz w:val="28"/>
                <w:szCs w:val="28"/>
                <w:lang w:eastAsia="ru-RU"/>
              </w:rPr>
              <w:t xml:space="preserve">; цианистые и </w:t>
            </w:r>
            <w:proofErr w:type="spellStart"/>
            <w:r w:rsidRPr="00276BE2">
              <w:rPr>
                <w:rFonts w:ascii="Times New Roman" w:hAnsi="Times New Roman" w:cs="Times New Roman"/>
                <w:sz w:val="28"/>
                <w:szCs w:val="28"/>
                <w:lang w:eastAsia="ru-RU"/>
              </w:rPr>
              <w:t>тиоцианистые</w:t>
            </w:r>
            <w:proofErr w:type="spellEnd"/>
            <w:r w:rsidRPr="00276BE2">
              <w:rPr>
                <w:rFonts w:ascii="Times New Roman" w:hAnsi="Times New Roman" w:cs="Times New Roman"/>
                <w:sz w:val="28"/>
                <w:szCs w:val="28"/>
                <w:lang w:eastAsia="ru-RU"/>
              </w:rPr>
              <w:t xml:space="preserve"> соединения; металлическая ртуть, производные ртути и ее соли; фторорганические соединения; формалин, формальдегид, акролеин, уксусный ангидрид, </w:t>
            </w:r>
            <w:proofErr w:type="spellStart"/>
            <w:r w:rsidRPr="00276BE2">
              <w:rPr>
                <w:rFonts w:ascii="Times New Roman" w:hAnsi="Times New Roman" w:cs="Times New Roman"/>
                <w:sz w:val="28"/>
                <w:szCs w:val="28"/>
                <w:lang w:eastAsia="ru-RU"/>
              </w:rPr>
              <w:t>ацетонгидрид</w:t>
            </w:r>
            <w:proofErr w:type="spellEnd"/>
            <w:r w:rsidRPr="00276BE2">
              <w:rPr>
                <w:rFonts w:ascii="Times New Roman" w:hAnsi="Times New Roman" w:cs="Times New Roman"/>
                <w:sz w:val="28"/>
                <w:szCs w:val="28"/>
                <w:lang w:eastAsia="ru-RU"/>
              </w:rPr>
              <w:t xml:space="preserve">, этилацетат, </w:t>
            </w:r>
            <w:proofErr w:type="spellStart"/>
            <w:r w:rsidRPr="00276BE2">
              <w:rPr>
                <w:rFonts w:ascii="Times New Roman" w:hAnsi="Times New Roman" w:cs="Times New Roman"/>
                <w:sz w:val="28"/>
                <w:szCs w:val="28"/>
                <w:lang w:eastAsia="ru-RU"/>
              </w:rPr>
              <w:t>метилацетат</w:t>
            </w:r>
            <w:proofErr w:type="spellEnd"/>
            <w:r w:rsidRPr="00276BE2">
              <w:rPr>
                <w:rFonts w:ascii="Times New Roman" w:hAnsi="Times New Roman" w:cs="Times New Roman"/>
                <w:sz w:val="28"/>
                <w:szCs w:val="28"/>
                <w:lang w:eastAsia="ru-RU"/>
              </w:rPr>
              <w:t xml:space="preserve"> и другие летучие </w:t>
            </w:r>
            <w:proofErr w:type="spellStart"/>
            <w:r w:rsidRPr="00276BE2">
              <w:rPr>
                <w:rFonts w:ascii="Times New Roman" w:hAnsi="Times New Roman" w:cs="Times New Roman"/>
                <w:sz w:val="28"/>
                <w:szCs w:val="28"/>
                <w:lang w:eastAsia="ru-RU"/>
              </w:rPr>
              <w:t>альдегиды;эфиры</w:t>
            </w:r>
            <w:proofErr w:type="spellEnd"/>
            <w:r w:rsidRPr="00276BE2">
              <w:rPr>
                <w:rFonts w:ascii="Times New Roman" w:hAnsi="Times New Roman" w:cs="Times New Roman"/>
                <w:sz w:val="28"/>
                <w:szCs w:val="28"/>
                <w:lang w:eastAsia="ru-RU"/>
              </w:rPr>
              <w:t xml:space="preserve"> простые и сложные; нитриды и </w:t>
            </w:r>
            <w:proofErr w:type="spellStart"/>
            <w:r w:rsidRPr="00276BE2">
              <w:rPr>
                <w:rFonts w:ascii="Times New Roman" w:hAnsi="Times New Roman" w:cs="Times New Roman"/>
                <w:sz w:val="28"/>
                <w:szCs w:val="28"/>
                <w:lang w:eastAsia="ru-RU"/>
              </w:rPr>
              <w:t>изонитриды</w:t>
            </w:r>
            <w:proofErr w:type="spellEnd"/>
            <w:r w:rsidRPr="00276BE2">
              <w:rPr>
                <w:rFonts w:ascii="Times New Roman" w:hAnsi="Times New Roman" w:cs="Times New Roman"/>
                <w:sz w:val="28"/>
                <w:szCs w:val="28"/>
                <w:lang w:eastAsia="ru-RU"/>
              </w:rPr>
              <w:t>; гидразин и замещенны</w:t>
            </w:r>
            <w:r>
              <w:rPr>
                <w:rFonts w:ascii="Times New Roman" w:hAnsi="Times New Roman" w:cs="Times New Roman"/>
                <w:sz w:val="28"/>
                <w:szCs w:val="28"/>
                <w:lang w:eastAsia="ru-RU"/>
              </w:rPr>
              <w:t>й</w:t>
            </w:r>
            <w:r w:rsidRPr="00276BE2">
              <w:rPr>
                <w:rFonts w:ascii="Times New Roman" w:hAnsi="Times New Roman" w:cs="Times New Roman"/>
                <w:sz w:val="28"/>
                <w:szCs w:val="28"/>
                <w:lang w:eastAsia="ru-RU"/>
              </w:rPr>
              <w:t xml:space="preserve"> гидразин; </w:t>
            </w:r>
            <w:proofErr w:type="spellStart"/>
            <w:r w:rsidRPr="00276BE2">
              <w:rPr>
                <w:rFonts w:ascii="Times New Roman" w:hAnsi="Times New Roman" w:cs="Times New Roman"/>
                <w:sz w:val="28"/>
                <w:szCs w:val="28"/>
                <w:lang w:eastAsia="ru-RU"/>
              </w:rPr>
              <w:t>анилокрасители</w:t>
            </w:r>
            <w:proofErr w:type="spellEnd"/>
            <w:r w:rsidRPr="00276BE2">
              <w:rPr>
                <w:rFonts w:ascii="Times New Roman" w:hAnsi="Times New Roman" w:cs="Times New Roman"/>
                <w:sz w:val="28"/>
                <w:szCs w:val="28"/>
                <w:lang w:eastAsia="ru-RU"/>
              </w:rPr>
              <w:t xml:space="preserve"> и их полупродукты, аминопласты, продукты переработки угля, продукты переработки нефти, ароматические и хлорированные углеводороды, хлоропрен, </w:t>
            </w:r>
            <w:proofErr w:type="spellStart"/>
            <w:r w:rsidRPr="00276BE2">
              <w:rPr>
                <w:rFonts w:ascii="Times New Roman" w:hAnsi="Times New Roman" w:cs="Times New Roman"/>
                <w:sz w:val="28"/>
                <w:szCs w:val="28"/>
                <w:lang w:eastAsia="ru-RU"/>
              </w:rPr>
              <w:t>совпрен</w:t>
            </w:r>
            <w:proofErr w:type="spellEnd"/>
            <w:r w:rsidRPr="00276BE2">
              <w:rPr>
                <w:rFonts w:ascii="Times New Roman" w:hAnsi="Times New Roman" w:cs="Times New Roman"/>
                <w:sz w:val="28"/>
                <w:szCs w:val="28"/>
                <w:lang w:eastAsia="ru-RU"/>
              </w:rPr>
              <w:t xml:space="preserve">, резинит, синтетический латекс, алкалоиды; соединения, </w:t>
            </w:r>
            <w:r>
              <w:rPr>
                <w:rFonts w:ascii="Times New Roman" w:hAnsi="Times New Roman" w:cs="Times New Roman"/>
                <w:sz w:val="28"/>
                <w:szCs w:val="28"/>
                <w:lang w:eastAsia="ru-RU"/>
              </w:rPr>
              <w:t>вызывающие</w:t>
            </w:r>
            <w:r w:rsidRPr="00276BE2">
              <w:rPr>
                <w:rFonts w:ascii="Times New Roman" w:hAnsi="Times New Roman" w:cs="Times New Roman"/>
                <w:sz w:val="28"/>
                <w:szCs w:val="28"/>
                <w:lang w:eastAsia="ru-RU"/>
              </w:rPr>
              <w:t xml:space="preserve"> слезоточивость, нарывы, чихание, удушье и общее отравление;</w:t>
            </w:r>
          </w:p>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мойщик посуды из-под этих </w:t>
            </w:r>
            <w:proofErr w:type="spellStart"/>
            <w:r w:rsidRPr="00276BE2">
              <w:rPr>
                <w:rFonts w:ascii="Times New Roman" w:hAnsi="Times New Roman" w:cs="Times New Roman"/>
                <w:sz w:val="28"/>
                <w:szCs w:val="28"/>
                <w:lang w:eastAsia="ru-RU"/>
              </w:rPr>
              <w:t>химпродуктов</w:t>
            </w:r>
            <w:proofErr w:type="spellEnd"/>
            <w:r w:rsidRPr="00276BE2">
              <w:rPr>
                <w:rFonts w:ascii="Times New Roman" w:hAnsi="Times New Roman" w:cs="Times New Roman"/>
                <w:sz w:val="28"/>
                <w:szCs w:val="28"/>
                <w:lang w:eastAsia="ru-RU"/>
              </w:rPr>
              <w:t>, а также рабочие лабораторий, непосредственно занятые обслуживанием и ремонтом химического и сантехнического оборудования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работающие с живыми культурами особо опасных инфекций – энцефалитов, лепры, менингита, уличного бешенства, желтой лихорадки, пситтакоза, орнитоза, полиомиелита, натуральной оспы, геморрагической лихорадки, вирус</w:t>
            </w:r>
            <w:r>
              <w:rPr>
                <w:rFonts w:ascii="Times New Roman" w:hAnsi="Times New Roman" w:cs="Times New Roman"/>
                <w:sz w:val="28"/>
                <w:szCs w:val="28"/>
                <w:lang w:eastAsia="ru-RU"/>
              </w:rPr>
              <w:t xml:space="preserve">ного гепатита, сыпного тифа, </w:t>
            </w:r>
            <w:r w:rsidRPr="00276BE2">
              <w:rPr>
                <w:rFonts w:ascii="Times New Roman" w:hAnsi="Times New Roman" w:cs="Times New Roman"/>
                <w:sz w:val="28"/>
                <w:szCs w:val="28"/>
                <w:lang w:eastAsia="ru-RU"/>
              </w:rPr>
              <w:t xml:space="preserve">лихорадки </w:t>
            </w:r>
            <w:r>
              <w:rPr>
                <w:rFonts w:ascii="Times New Roman" w:hAnsi="Times New Roman" w:cs="Times New Roman"/>
                <w:sz w:val="28"/>
                <w:szCs w:val="28"/>
                <w:lang w:eastAsia="ru-RU"/>
              </w:rPr>
              <w:t xml:space="preserve">Ку </w:t>
            </w:r>
            <w:r w:rsidRPr="00276BE2">
              <w:rPr>
                <w:rFonts w:ascii="Times New Roman" w:hAnsi="Times New Roman" w:cs="Times New Roman"/>
                <w:sz w:val="28"/>
                <w:szCs w:val="28"/>
                <w:lang w:eastAsia="ru-RU"/>
              </w:rPr>
              <w:t xml:space="preserve">и других риккетсиозов, а также холеры, сибирской язвы, сапа, </w:t>
            </w:r>
            <w:proofErr w:type="spellStart"/>
            <w:r w:rsidRPr="00276BE2">
              <w:rPr>
                <w:rFonts w:ascii="Times New Roman" w:hAnsi="Times New Roman" w:cs="Times New Roman"/>
                <w:sz w:val="28"/>
                <w:szCs w:val="28"/>
                <w:lang w:eastAsia="ru-RU"/>
              </w:rPr>
              <w:t>мелиоидоза</w:t>
            </w:r>
            <w:proofErr w:type="spellEnd"/>
            <w:r w:rsidRPr="00276BE2">
              <w:rPr>
                <w:rFonts w:ascii="Times New Roman" w:hAnsi="Times New Roman" w:cs="Times New Roman"/>
                <w:sz w:val="28"/>
                <w:szCs w:val="28"/>
                <w:lang w:eastAsia="ru-RU"/>
              </w:rPr>
              <w:t>, чумы, бруцеллеза, туляремии, а также с биологическим человеческим материалом и животными, зараженными указанными выше инфекциями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18 </w:t>
            </w:r>
          </w:p>
        </w:tc>
      </w:tr>
      <w:tr w:rsidR="00AE52BC" w:rsidRPr="000C0038" w:rsidTr="00435274">
        <w:trPr>
          <w:cantSplit/>
        </w:trPr>
        <w:tc>
          <w:tcPr>
            <w:tcW w:w="1548" w:type="dxa"/>
          </w:tcPr>
          <w:p w:rsidR="00AE52BC" w:rsidRPr="000A2CDA"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Лаборант, занятый всеми видами испытания формовочных материалов</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Лаборант по испытаниям металлокерамических изделий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Лаборант в таких производствах: конверси</w:t>
            </w:r>
            <w:r>
              <w:rPr>
                <w:rFonts w:ascii="Times New Roman" w:hAnsi="Times New Roman" w:cs="Times New Roman"/>
                <w:sz w:val="28"/>
                <w:szCs w:val="28"/>
                <w:lang w:eastAsia="ru-RU"/>
              </w:rPr>
              <w:t>я</w:t>
            </w:r>
            <w:r w:rsidRPr="00276BE2">
              <w:rPr>
                <w:rFonts w:ascii="Times New Roman" w:hAnsi="Times New Roman" w:cs="Times New Roman"/>
                <w:sz w:val="28"/>
                <w:szCs w:val="28"/>
                <w:lang w:eastAsia="ru-RU"/>
              </w:rPr>
              <w:t xml:space="preserve"> окиси углеводорода, </w:t>
            </w:r>
            <w:proofErr w:type="spellStart"/>
            <w:r w:rsidRPr="00276BE2">
              <w:rPr>
                <w:rFonts w:ascii="Times New Roman" w:hAnsi="Times New Roman" w:cs="Times New Roman"/>
                <w:sz w:val="28"/>
                <w:szCs w:val="28"/>
                <w:lang w:eastAsia="ru-RU"/>
              </w:rPr>
              <w:t>дефеноляци</w:t>
            </w:r>
            <w:r>
              <w:rPr>
                <w:rFonts w:ascii="Times New Roman" w:hAnsi="Times New Roman" w:cs="Times New Roman"/>
                <w:sz w:val="28"/>
                <w:szCs w:val="28"/>
                <w:lang w:eastAsia="ru-RU"/>
              </w:rPr>
              <w:t>я</w:t>
            </w:r>
            <w:proofErr w:type="spellEnd"/>
            <w:r w:rsidRPr="00276BE2">
              <w:rPr>
                <w:rFonts w:ascii="Times New Roman" w:hAnsi="Times New Roman" w:cs="Times New Roman"/>
                <w:sz w:val="28"/>
                <w:szCs w:val="28"/>
                <w:lang w:eastAsia="ru-RU"/>
              </w:rPr>
              <w:t xml:space="preserve"> сточных вод, расщеплени</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углеводородных газов, гидрогенизаци</w:t>
            </w:r>
            <w:r>
              <w:rPr>
                <w:rFonts w:ascii="Times New Roman" w:hAnsi="Times New Roman" w:cs="Times New Roman"/>
                <w:sz w:val="28"/>
                <w:szCs w:val="28"/>
                <w:lang w:eastAsia="ru-RU"/>
              </w:rPr>
              <w:t>я</w:t>
            </w:r>
            <w:r w:rsidRPr="00276BE2">
              <w:rPr>
                <w:rFonts w:ascii="Times New Roman" w:hAnsi="Times New Roman" w:cs="Times New Roman"/>
                <w:sz w:val="28"/>
                <w:szCs w:val="28"/>
                <w:lang w:eastAsia="ru-RU"/>
              </w:rPr>
              <w:t xml:space="preserve"> в жидкой и паровой фазе, синтез газов, переработк</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 продуктов гидрирования, синтез и дегидрировани</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ароматизации бензина, очистк</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 газов от сероводорода и окиси углерода, компресси</w:t>
            </w:r>
            <w:r>
              <w:rPr>
                <w:rFonts w:ascii="Times New Roman" w:hAnsi="Times New Roman" w:cs="Times New Roman"/>
                <w:sz w:val="28"/>
                <w:szCs w:val="28"/>
                <w:lang w:eastAsia="ru-RU"/>
              </w:rPr>
              <w:t>я</w:t>
            </w:r>
            <w:r w:rsidRPr="00276BE2">
              <w:rPr>
                <w:rFonts w:ascii="Times New Roman" w:hAnsi="Times New Roman" w:cs="Times New Roman"/>
                <w:sz w:val="28"/>
                <w:szCs w:val="28"/>
                <w:lang w:eastAsia="ru-RU"/>
              </w:rPr>
              <w:t xml:space="preserve"> водяного газа и водорода, полукоксовани</w:t>
            </w:r>
            <w:r>
              <w:rPr>
                <w:rFonts w:ascii="Times New Roman" w:hAnsi="Times New Roman" w:cs="Times New Roman"/>
                <w:sz w:val="28"/>
                <w:szCs w:val="28"/>
                <w:lang w:eastAsia="ru-RU"/>
              </w:rPr>
              <w:t>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Лаборант по анализу газов и пыли, занятый в литейных цехах и </w:t>
            </w:r>
            <w:r>
              <w:rPr>
                <w:rFonts w:ascii="Times New Roman" w:hAnsi="Times New Roman" w:cs="Times New Roman"/>
                <w:sz w:val="28"/>
                <w:szCs w:val="28"/>
                <w:lang w:eastAsia="ru-RU"/>
              </w:rPr>
              <w:t xml:space="preserve">на </w:t>
            </w:r>
            <w:r w:rsidRPr="00276BE2">
              <w:rPr>
                <w:rFonts w:ascii="Times New Roman" w:hAnsi="Times New Roman" w:cs="Times New Roman"/>
                <w:sz w:val="28"/>
                <w:szCs w:val="28"/>
                <w:lang w:eastAsia="ru-RU"/>
              </w:rPr>
              <w:t xml:space="preserve">других горячих участках работ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val="restart"/>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Мерзлотная лаборатория: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115ED0" w:rsidRDefault="00AE52BC" w:rsidP="00435274">
            <w:pPr>
              <w:pStyle w:val="af1"/>
              <w:numPr>
                <w:ilvl w:val="0"/>
                <w:numId w:val="12"/>
              </w:numPr>
              <w:ind w:left="0" w:firstLine="0"/>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лаборант, препаратор, инженер и техник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115ED0" w:rsidRDefault="00AE52BC" w:rsidP="00435274">
            <w:pPr>
              <w:pStyle w:val="af1"/>
              <w:numPr>
                <w:ilvl w:val="0"/>
                <w:numId w:val="12"/>
              </w:numPr>
              <w:ind w:left="0" w:firstLine="0"/>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механик, рабочий-уборщик производственных помещений, работаю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непосредственно в лаборатории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биологических лабораторий при работе по разведению </w:t>
            </w:r>
            <w:proofErr w:type="spellStart"/>
            <w:r w:rsidRPr="00276BE2">
              <w:rPr>
                <w:rFonts w:ascii="Times New Roman" w:hAnsi="Times New Roman" w:cs="Times New Roman"/>
                <w:sz w:val="28"/>
                <w:szCs w:val="28"/>
                <w:lang w:eastAsia="ru-RU"/>
              </w:rPr>
              <w:t>трихограммы</w:t>
            </w:r>
            <w:proofErr w:type="spellEnd"/>
            <w:r w:rsidRPr="00276BE2">
              <w:rPr>
                <w:rFonts w:ascii="Times New Roman" w:hAnsi="Times New Roman" w:cs="Times New Roman"/>
                <w:sz w:val="28"/>
                <w:szCs w:val="28"/>
                <w:lang w:eastAsia="ru-RU"/>
              </w:rPr>
              <w:t xml:space="preserve"> и теленомуса, непарного шелкопряда и других насекомых-аллергенов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научно-исследовательских и других научных учреждений и организаций, которые работают непосредственно в подводных условиях, кессонах, барокамерах и других подводных исследовательских аппаратах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на работах с использованием лазеров II и III классов опасности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val="restart"/>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анализом химических материалов, используемых для изготовления резиновых смесей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изготовлением резиновых смесей и вулканизацией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работающи</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с асбестом и асбестотехнически</w:t>
            </w:r>
            <w:r>
              <w:rPr>
                <w:rFonts w:ascii="Times New Roman" w:hAnsi="Times New Roman" w:cs="Times New Roman"/>
                <w:sz w:val="28"/>
                <w:szCs w:val="28"/>
                <w:lang w:eastAsia="ru-RU"/>
              </w:rPr>
              <w:t>ми</w:t>
            </w:r>
            <w:r w:rsidRPr="00276BE2">
              <w:rPr>
                <w:rFonts w:ascii="Times New Roman" w:hAnsi="Times New Roman" w:cs="Times New Roman"/>
                <w:sz w:val="28"/>
                <w:szCs w:val="28"/>
                <w:lang w:eastAsia="ru-RU"/>
              </w:rPr>
              <w:t xml:space="preserve"> издели</w:t>
            </w:r>
            <w:r>
              <w:rPr>
                <w:rFonts w:ascii="Times New Roman" w:hAnsi="Times New Roman" w:cs="Times New Roman"/>
                <w:sz w:val="28"/>
                <w:szCs w:val="28"/>
                <w:lang w:eastAsia="ru-RU"/>
              </w:rPr>
              <w:t>ями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обслуживающие производство технического углерода (сажи)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колористических лабораторий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w:t>
            </w:r>
            <w:r>
              <w:rPr>
                <w:rFonts w:ascii="Times New Roman" w:hAnsi="Times New Roman" w:cs="Times New Roman"/>
                <w:sz w:val="28"/>
                <w:szCs w:val="28"/>
                <w:lang w:eastAsia="ru-RU"/>
              </w:rPr>
              <w:t xml:space="preserve">которые </w:t>
            </w:r>
            <w:r w:rsidRPr="00276BE2">
              <w:rPr>
                <w:rFonts w:ascii="Times New Roman" w:hAnsi="Times New Roman" w:cs="Times New Roman"/>
                <w:sz w:val="28"/>
                <w:szCs w:val="28"/>
                <w:lang w:eastAsia="ru-RU"/>
              </w:rPr>
              <w:t>непосредственно выполняют различные физические исследования пластмасс</w:t>
            </w:r>
          </w:p>
          <w:p w:rsidR="00AE52BC" w:rsidRPr="00276BE2" w:rsidRDefault="00AE52BC" w:rsidP="00435274">
            <w:pPr>
              <w:spacing w:after="0" w:line="240" w:lineRule="auto"/>
              <w:jc w:val="both"/>
              <w:rPr>
                <w:rFonts w:ascii="Times New Roman" w:hAnsi="Times New Roman" w:cs="Times New Roman"/>
                <w:sz w:val="28"/>
                <w:szCs w:val="28"/>
                <w:lang w:eastAsia="ru-RU"/>
              </w:rPr>
            </w:pP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AE52BC" w:rsidRDefault="00AE52BC" w:rsidP="00435274">
            <w:pPr>
              <w:spacing w:after="0" w:line="240" w:lineRule="auto"/>
              <w:jc w:val="both"/>
              <w:rPr>
                <w:rFonts w:ascii="Times New Roman" w:hAnsi="Times New Roman" w:cs="Times New Roman"/>
                <w:sz w:val="28"/>
                <w:szCs w:val="28"/>
                <w:highlight w:val="lightGray"/>
                <w:lang w:eastAsia="ru-RU"/>
              </w:rPr>
            </w:pPr>
            <w:r w:rsidRPr="006F1ACF">
              <w:rPr>
                <w:rFonts w:ascii="Times New Roman" w:hAnsi="Times New Roman" w:cs="Times New Roman"/>
                <w:sz w:val="28"/>
                <w:szCs w:val="28"/>
                <w:lang w:eastAsia="ru-RU"/>
              </w:rPr>
              <w:t>Работники лабораторий, непосредственно занятые анализом соединений ванадия, селена, теллура, германия, кремния, титана, ниобия, тантала, циркония, гафния, талия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2"/>
              </w:numPr>
              <w:ind w:left="0" w:firstLine="0"/>
              <w:jc w:val="center"/>
              <w:rPr>
                <w:sz w:val="28"/>
                <w:szCs w:val="28"/>
              </w:rPr>
            </w:pPr>
          </w:p>
        </w:tc>
        <w:tc>
          <w:tcPr>
            <w:tcW w:w="6480" w:type="dxa"/>
          </w:tcPr>
          <w:p w:rsidR="00AE52BC" w:rsidRPr="00AE52BC" w:rsidRDefault="00AE52BC" w:rsidP="00435274">
            <w:pPr>
              <w:spacing w:after="0" w:line="240" w:lineRule="auto"/>
              <w:jc w:val="both"/>
              <w:rPr>
                <w:rFonts w:ascii="Times New Roman" w:hAnsi="Times New Roman" w:cs="Times New Roman"/>
                <w:sz w:val="28"/>
                <w:szCs w:val="28"/>
                <w:highlight w:val="lightGray"/>
                <w:lang w:eastAsia="ru-RU"/>
              </w:rPr>
            </w:pPr>
            <w:r w:rsidRPr="00C563AD">
              <w:rPr>
                <w:rFonts w:ascii="Times New Roman" w:hAnsi="Times New Roman" w:cs="Times New Roman"/>
                <w:sz w:val="28"/>
                <w:szCs w:val="28"/>
              </w:rPr>
              <w:t xml:space="preserve">Работники лабораторий, выполняющие  непосредственно работы с </w:t>
            </w:r>
            <w:proofErr w:type="spellStart"/>
            <w:r w:rsidRPr="00C563AD">
              <w:rPr>
                <w:rFonts w:ascii="Times New Roman" w:hAnsi="Times New Roman" w:cs="Times New Roman"/>
                <w:sz w:val="28"/>
                <w:szCs w:val="28"/>
              </w:rPr>
              <w:t>лопаритом</w:t>
            </w:r>
            <w:proofErr w:type="spellEnd"/>
            <w:r w:rsidRPr="00C563AD">
              <w:rPr>
                <w:rFonts w:ascii="Times New Roman" w:hAnsi="Times New Roman" w:cs="Times New Roman"/>
                <w:sz w:val="28"/>
                <w:szCs w:val="28"/>
              </w:rPr>
              <w:t xml:space="preserve"> и полупродуктами, полученными во время его обработки </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AE52BC" w:rsidRDefault="00AE52BC" w:rsidP="00435274">
            <w:pPr>
              <w:spacing w:after="0" w:line="240" w:lineRule="auto"/>
              <w:jc w:val="both"/>
              <w:rPr>
                <w:rFonts w:ascii="Times New Roman" w:hAnsi="Times New Roman" w:cs="Times New Roman"/>
                <w:sz w:val="28"/>
                <w:szCs w:val="28"/>
                <w:highlight w:val="lightGray"/>
                <w:lang w:eastAsia="ru-RU"/>
              </w:rPr>
            </w:pPr>
            <w:r w:rsidRPr="006F1ACF">
              <w:rPr>
                <w:rFonts w:ascii="Times New Roman" w:hAnsi="Times New Roman" w:cs="Times New Roman"/>
                <w:sz w:val="28"/>
                <w:szCs w:val="28"/>
                <w:lang w:eastAsia="ru-RU"/>
              </w:rPr>
              <w:t>Работники лабораторий, проводящие анализы с расплавленными хлоридами щелочных и щелочно-земельных металлов, летучими хлоридами ниобия, хрома, железа, титана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непосредственно занятые анализом расплавленного двухлористого олова, двухлористой </w:t>
            </w:r>
            <w:r>
              <w:rPr>
                <w:rFonts w:ascii="Times New Roman" w:hAnsi="Times New Roman" w:cs="Times New Roman"/>
                <w:sz w:val="28"/>
                <w:szCs w:val="28"/>
                <w:lang w:eastAsia="ru-RU"/>
              </w:rPr>
              <w:t>сурьмы</w:t>
            </w:r>
            <w:r w:rsidRPr="00276BE2">
              <w:rPr>
                <w:rFonts w:ascii="Times New Roman" w:hAnsi="Times New Roman" w:cs="Times New Roman"/>
                <w:sz w:val="28"/>
                <w:szCs w:val="28"/>
                <w:lang w:eastAsia="ru-RU"/>
              </w:rPr>
              <w:t xml:space="preserve">, сулемы, соединений фенола, крезола, бихромата калия, сернокислого олова, лаков, ксилола, толуола, этилацетата, </w:t>
            </w:r>
            <w:proofErr w:type="spellStart"/>
            <w:r w:rsidRPr="00276BE2">
              <w:rPr>
                <w:rFonts w:ascii="Times New Roman" w:hAnsi="Times New Roman" w:cs="Times New Roman"/>
                <w:sz w:val="28"/>
                <w:szCs w:val="28"/>
                <w:lang w:eastAsia="ru-RU"/>
              </w:rPr>
              <w:t>бутилацетата</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анализом чугуна, стали, руды, шлака, флюсов, ферросплавов, силикатов, цветных металлов, газов, реактивов и покрытий труб с применением кислот, щелочей, ртути, бензола и других сильнодействующих веществ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обработкой проб методами сухого шлифования и травления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термообработкой, прокаткой, ковкой и обработкой проб методами волочения и механических испытаний только на горячих образцах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отбором проб горячих газов, горячих и расплавленных металлов и их сплавов, флюсов и ферросплавов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непосредственно занятые физическими методами исследования с использованием электронного микроскопа и </w:t>
            </w:r>
            <w:proofErr w:type="spellStart"/>
            <w:r w:rsidRPr="00276BE2">
              <w:rPr>
                <w:rFonts w:ascii="Times New Roman" w:hAnsi="Times New Roman" w:cs="Times New Roman"/>
                <w:sz w:val="28"/>
                <w:szCs w:val="28"/>
                <w:lang w:eastAsia="ru-RU"/>
              </w:rPr>
              <w:t>электронографа</w:t>
            </w:r>
            <w:proofErr w:type="spellEnd"/>
            <w:r w:rsidRPr="00276BE2">
              <w:rPr>
                <w:rFonts w:ascii="Times New Roman" w:hAnsi="Times New Roman" w:cs="Times New Roman"/>
                <w:sz w:val="28"/>
                <w:szCs w:val="28"/>
                <w:lang w:eastAsia="ru-RU"/>
              </w:rPr>
              <w:t xml:space="preserve"> напряжением свыше 30 кВт</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обслуживанием электропечей, выплавкой металла и ферросплавов, спеканием железного порошка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дроблением и сушкой руд, угля, ферросплавов и концентратов для лабораторных испытаний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непосредственно занятые электролизом в лабораторных условиях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на работах с открытыми радиоактивными веществами в химических лабораториях: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115ED0" w:rsidRDefault="00AE52BC" w:rsidP="00435274">
            <w:pPr>
              <w:pStyle w:val="af1"/>
              <w:numPr>
                <w:ilvl w:val="0"/>
                <w:numId w:val="18"/>
              </w:numPr>
              <w:ind w:left="0" w:firstLine="0"/>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технологических исследований, химического анализа, аналитического контроля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14 </w:t>
            </w:r>
          </w:p>
        </w:tc>
      </w:tr>
      <w:tr w:rsidR="00AE52BC" w:rsidRPr="000C0038" w:rsidTr="00435274">
        <w:trPr>
          <w:cantSplit/>
        </w:trPr>
        <w:tc>
          <w:tcPr>
            <w:tcW w:w="1548" w:type="dxa"/>
            <w:vMerge/>
          </w:tcPr>
          <w:p w:rsidR="00AE52BC" w:rsidRPr="00115ED0" w:rsidRDefault="00AE52BC" w:rsidP="00435274">
            <w:pPr>
              <w:pStyle w:val="af1"/>
              <w:numPr>
                <w:ilvl w:val="0"/>
                <w:numId w:val="18"/>
              </w:numPr>
              <w:ind w:left="0" w:firstLine="0"/>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рентгеноспектрального анализа, контроля производства радиоактивных веществ; исследовательских производств по переработке радиационного сырья и обогащения редкоземельных элементов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21 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(лаборант, инженер, техник, химик и препаратор), непосредственно занятые анализом полупроводниковых металлов и исследованием их физических свойств</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(лаборант, инженер, техник, химик и препаратор), непосредственно занятые анализом редких и рассеянных металлов, сплавов и их соединений (бериллия, стронция, циркония, висмута, сурьмы, мышьяка и других)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обогащением и изучением веществ</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 состава руд редких металлов, содержащих уран и торий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очисткой, разложением </w:t>
            </w:r>
            <w:proofErr w:type="spellStart"/>
            <w:r w:rsidRPr="00276BE2">
              <w:rPr>
                <w:rFonts w:ascii="Times New Roman" w:hAnsi="Times New Roman" w:cs="Times New Roman"/>
                <w:sz w:val="28"/>
                <w:szCs w:val="28"/>
                <w:lang w:eastAsia="ru-RU"/>
              </w:rPr>
              <w:t>тетрахлорида</w:t>
            </w:r>
            <w:proofErr w:type="spellEnd"/>
            <w:r w:rsidRPr="00276BE2">
              <w:rPr>
                <w:rFonts w:ascii="Times New Roman" w:hAnsi="Times New Roman" w:cs="Times New Roman"/>
                <w:sz w:val="28"/>
                <w:szCs w:val="28"/>
                <w:lang w:eastAsia="ru-RU"/>
              </w:rPr>
              <w:t xml:space="preserve"> кремния, разложением и получением </w:t>
            </w:r>
            <w:proofErr w:type="spellStart"/>
            <w:r w:rsidRPr="00276BE2">
              <w:rPr>
                <w:rFonts w:ascii="Times New Roman" w:hAnsi="Times New Roman" w:cs="Times New Roman"/>
                <w:sz w:val="28"/>
                <w:szCs w:val="28"/>
                <w:lang w:eastAsia="ru-RU"/>
              </w:rPr>
              <w:t>силана</w:t>
            </w:r>
            <w:proofErr w:type="spellEnd"/>
            <w:r w:rsidRPr="00276BE2">
              <w:rPr>
                <w:rFonts w:ascii="Times New Roman" w:hAnsi="Times New Roman" w:cs="Times New Roman"/>
                <w:sz w:val="28"/>
                <w:szCs w:val="28"/>
                <w:lang w:eastAsia="ru-RU"/>
              </w:rPr>
              <w:t xml:space="preserve"> и хлористых соединений для изготовления полупроводниковых материалов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разработкой методов и аппаратов пылегазоулавливания, а также очисткой сточных </w:t>
            </w:r>
            <w:r w:rsidRPr="00276BE2">
              <w:rPr>
                <w:rFonts w:ascii="Times New Roman" w:hAnsi="Times New Roman" w:cs="Times New Roman"/>
                <w:sz w:val="28"/>
                <w:szCs w:val="28"/>
                <w:lang w:eastAsia="ru-RU"/>
              </w:rPr>
              <w:lastRenderedPageBreak/>
              <w:t>вод на предприятиях по выпуску редких металлов и редкоземельных элементов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w:t>
            </w:r>
            <w:proofErr w:type="spellStart"/>
            <w:r>
              <w:rPr>
                <w:rFonts w:ascii="Times New Roman" w:hAnsi="Times New Roman" w:cs="Times New Roman"/>
                <w:sz w:val="28"/>
                <w:szCs w:val="28"/>
                <w:lang w:eastAsia="ru-RU"/>
              </w:rPr>
              <w:t>разработкой</w:t>
            </w:r>
            <w:r w:rsidRPr="00276BE2">
              <w:rPr>
                <w:rFonts w:ascii="Times New Roman" w:hAnsi="Times New Roman" w:cs="Times New Roman"/>
                <w:sz w:val="28"/>
                <w:szCs w:val="28"/>
                <w:lang w:eastAsia="ru-RU"/>
              </w:rPr>
              <w:t>спецсплавов</w:t>
            </w:r>
            <w:proofErr w:type="spellEnd"/>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тугосплав</w:t>
            </w:r>
            <w:r>
              <w:rPr>
                <w:rFonts w:ascii="Times New Roman" w:hAnsi="Times New Roman" w:cs="Times New Roman"/>
                <w:sz w:val="28"/>
                <w:szCs w:val="28"/>
                <w:lang w:eastAsia="ru-RU"/>
              </w:rPr>
              <w:t>ких</w:t>
            </w:r>
            <w:proofErr w:type="spellEnd"/>
            <w:r w:rsidRPr="00276BE2">
              <w:rPr>
                <w:rFonts w:ascii="Times New Roman" w:hAnsi="Times New Roman" w:cs="Times New Roman"/>
                <w:sz w:val="28"/>
                <w:szCs w:val="28"/>
                <w:lang w:eastAsia="ru-RU"/>
              </w:rPr>
              <w:t xml:space="preserve"> порошков, карбидов, силицидов, боридов, фосфидов и других изделий на основе редких металлов, их термической и химической обработкой, испытанием металлов в высокотемпературных печах и потоке сжатых газов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работами</w:t>
            </w:r>
            <w:r>
              <w:rPr>
                <w:rFonts w:ascii="Times New Roman" w:hAnsi="Times New Roman" w:cs="Times New Roman"/>
                <w:sz w:val="28"/>
                <w:szCs w:val="28"/>
                <w:lang w:eastAsia="ru-RU"/>
              </w:rPr>
              <w:t xml:space="preserve"> на микроскопах, полярископах и и</w:t>
            </w:r>
            <w:r w:rsidRPr="00276BE2">
              <w:rPr>
                <w:rFonts w:ascii="Times New Roman" w:hAnsi="Times New Roman" w:cs="Times New Roman"/>
                <w:sz w:val="28"/>
                <w:szCs w:val="28"/>
                <w:lang w:eastAsia="ru-RU"/>
              </w:rPr>
              <w:t>конометрах с применением токсичных иммерсионных жидкостей; с использованием микроскопов, имеющих ультрафиолетовые источники света; с применением иммерсионных объектов (кратностью 90-120), а также просмотром толстослойных ядерных фотоэмульсий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w:t>
            </w:r>
            <w:r>
              <w:rPr>
                <w:rFonts w:ascii="Times New Roman" w:hAnsi="Times New Roman" w:cs="Times New Roman"/>
                <w:sz w:val="28"/>
                <w:szCs w:val="28"/>
                <w:lang w:eastAsia="ru-RU"/>
              </w:rPr>
              <w:t>орий, непосредственно занятые с</w:t>
            </w:r>
            <w:r w:rsidRPr="00276BE2">
              <w:rPr>
                <w:rFonts w:ascii="Times New Roman" w:hAnsi="Times New Roman" w:cs="Times New Roman"/>
                <w:sz w:val="28"/>
                <w:szCs w:val="28"/>
                <w:lang w:eastAsia="ru-RU"/>
              </w:rPr>
              <w:t xml:space="preserve"> ртутной рудой или концентратом и с металлической ртутью (полярография, ампер</w:t>
            </w:r>
            <w:r>
              <w:rPr>
                <w:rFonts w:ascii="Times New Roman" w:hAnsi="Times New Roman" w:cs="Times New Roman"/>
                <w:sz w:val="28"/>
                <w:szCs w:val="28"/>
                <w:lang w:eastAsia="ru-RU"/>
              </w:rPr>
              <w:t>о</w:t>
            </w:r>
            <w:r w:rsidRPr="00276BE2">
              <w:rPr>
                <w:rFonts w:ascii="Times New Roman" w:hAnsi="Times New Roman" w:cs="Times New Roman"/>
                <w:sz w:val="28"/>
                <w:szCs w:val="28"/>
                <w:lang w:eastAsia="ru-RU"/>
              </w:rPr>
              <w:t xml:space="preserve">метрическое титрование, </w:t>
            </w:r>
            <w:proofErr w:type="spellStart"/>
            <w:r w:rsidRPr="00276BE2">
              <w:rPr>
                <w:rFonts w:ascii="Times New Roman" w:hAnsi="Times New Roman" w:cs="Times New Roman"/>
                <w:sz w:val="28"/>
                <w:szCs w:val="28"/>
                <w:lang w:eastAsia="ru-RU"/>
              </w:rPr>
              <w:t>препаративный</w:t>
            </w:r>
            <w:proofErr w:type="spellEnd"/>
            <w:r w:rsidRPr="00276BE2">
              <w:rPr>
                <w:rFonts w:ascii="Times New Roman" w:hAnsi="Times New Roman" w:cs="Times New Roman"/>
                <w:sz w:val="28"/>
                <w:szCs w:val="28"/>
                <w:lang w:eastAsia="ru-RU"/>
              </w:rPr>
              <w:t xml:space="preserve"> электролиз на ртутных катодах, </w:t>
            </w:r>
            <w:proofErr w:type="spellStart"/>
            <w:r w:rsidRPr="00276BE2">
              <w:rPr>
                <w:rFonts w:ascii="Times New Roman" w:hAnsi="Times New Roman" w:cs="Times New Roman"/>
                <w:sz w:val="28"/>
                <w:szCs w:val="28"/>
                <w:lang w:eastAsia="ru-RU"/>
              </w:rPr>
              <w:t>порометрия</w:t>
            </w:r>
            <w:proofErr w:type="spellEnd"/>
            <w:r w:rsidRPr="00276BE2">
              <w:rPr>
                <w:rFonts w:ascii="Times New Roman" w:hAnsi="Times New Roman" w:cs="Times New Roman"/>
                <w:sz w:val="28"/>
                <w:szCs w:val="28"/>
                <w:lang w:eastAsia="ru-RU"/>
              </w:rPr>
              <w:t>)</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исследованием всех видов масел с разными присадками, консистентных смазок, тормозных материалов, жидкого и газообразного топлива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trHeight w:val="946"/>
        </w:trPr>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занятые работами с применением токсичных компонентов в лабораториях лакокрасочных покрытий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изготовлением, дроблением, измельчением (просеиванием) мелкодисперсных порошков токсических веществ, их солей и окисл</w:t>
            </w:r>
            <w:r>
              <w:rPr>
                <w:rFonts w:ascii="Times New Roman" w:hAnsi="Times New Roman" w:cs="Times New Roman"/>
                <w:sz w:val="28"/>
                <w:szCs w:val="28"/>
                <w:lang w:eastAsia="ru-RU"/>
              </w:rPr>
              <w:t>ов</w:t>
            </w:r>
            <w:r w:rsidRPr="00276BE2">
              <w:rPr>
                <w:rFonts w:ascii="Times New Roman" w:hAnsi="Times New Roman" w:cs="Times New Roman"/>
                <w:sz w:val="28"/>
                <w:szCs w:val="28"/>
                <w:lang w:eastAsia="ru-RU"/>
              </w:rPr>
              <w:t xml:space="preserve"> (марганца, магния, бериллия, фосфора, селена, теллура, индия, ртути, кремния, цинка, бария), используемые для приготовления ферритовых полупроводниковых материалов и кристаллов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обработкой и исследованием мелкодисперсных порошков токсических веществ, их солей и окисл</w:t>
            </w:r>
            <w:r>
              <w:rPr>
                <w:rFonts w:ascii="Times New Roman" w:hAnsi="Times New Roman" w:cs="Times New Roman"/>
                <w:sz w:val="28"/>
                <w:szCs w:val="28"/>
                <w:lang w:eastAsia="ru-RU"/>
              </w:rPr>
              <w:t>ов</w:t>
            </w:r>
            <w:r w:rsidRPr="00276BE2">
              <w:rPr>
                <w:rFonts w:ascii="Times New Roman" w:hAnsi="Times New Roman" w:cs="Times New Roman"/>
                <w:sz w:val="28"/>
                <w:szCs w:val="28"/>
                <w:lang w:eastAsia="ru-RU"/>
              </w:rPr>
              <w:t xml:space="preserve"> (марганца, магния, бериллия, фосфора, селена, теллура, индия, ртути, кремния, цинка, бария), используемые для приготовления ферритовых полупроводниковых материалов и кристаллов с п</w:t>
            </w:r>
            <w:r>
              <w:rPr>
                <w:rFonts w:ascii="Times New Roman" w:hAnsi="Times New Roman" w:cs="Times New Roman"/>
                <w:sz w:val="28"/>
                <w:szCs w:val="28"/>
                <w:lang w:eastAsia="ru-RU"/>
              </w:rPr>
              <w:t>рименением высоких температур (</w:t>
            </w:r>
            <w:r w:rsidRPr="00276BE2">
              <w:rPr>
                <w:rFonts w:ascii="Times New Roman" w:hAnsi="Times New Roman" w:cs="Times New Roman"/>
                <w:sz w:val="28"/>
                <w:szCs w:val="28"/>
                <w:lang w:eastAsia="ru-RU"/>
              </w:rPr>
              <w:t>до 3000 ° C)</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пропиткой</w:t>
            </w:r>
            <w:r w:rsidRPr="00276BE2">
              <w:rPr>
                <w:rFonts w:ascii="Times New Roman" w:hAnsi="Times New Roman" w:cs="Times New Roman"/>
                <w:sz w:val="28"/>
                <w:szCs w:val="28"/>
                <w:lang w:eastAsia="ru-RU"/>
              </w:rPr>
              <w:t xml:space="preserve"> и наложением пленки из </w:t>
            </w:r>
            <w:proofErr w:type="spellStart"/>
            <w:r w:rsidRPr="00276BE2">
              <w:rPr>
                <w:rFonts w:ascii="Times New Roman" w:hAnsi="Times New Roman" w:cs="Times New Roman"/>
                <w:sz w:val="28"/>
                <w:szCs w:val="28"/>
                <w:lang w:eastAsia="ru-RU"/>
              </w:rPr>
              <w:t>кремниеорганических</w:t>
            </w:r>
            <w:proofErr w:type="spellEnd"/>
            <w:r w:rsidRPr="00276BE2">
              <w:rPr>
                <w:rFonts w:ascii="Times New Roman" w:hAnsi="Times New Roman" w:cs="Times New Roman"/>
                <w:sz w:val="28"/>
                <w:szCs w:val="28"/>
                <w:lang w:eastAsia="ru-RU"/>
              </w:rPr>
              <w:t xml:space="preserve"> лаков с одновременной </w:t>
            </w:r>
            <w:proofErr w:type="spellStart"/>
            <w:r w:rsidRPr="00276BE2">
              <w:rPr>
                <w:rFonts w:ascii="Times New Roman" w:hAnsi="Times New Roman" w:cs="Times New Roman"/>
                <w:sz w:val="28"/>
                <w:szCs w:val="28"/>
                <w:lang w:eastAsia="ru-RU"/>
              </w:rPr>
              <w:t>термотренировкой</w:t>
            </w:r>
            <w:proofErr w:type="spellEnd"/>
            <w:r w:rsidRPr="00276BE2">
              <w:rPr>
                <w:rFonts w:ascii="Times New Roman" w:hAnsi="Times New Roman" w:cs="Times New Roman"/>
                <w:sz w:val="28"/>
                <w:szCs w:val="28"/>
                <w:lang w:eastAsia="ru-RU"/>
              </w:rPr>
              <w:t xml:space="preserve"> проводов с фторопластовой изоляцией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пропиткой </w:t>
            </w:r>
            <w:proofErr w:type="spellStart"/>
            <w:r w:rsidRPr="00276BE2">
              <w:rPr>
                <w:rFonts w:ascii="Times New Roman" w:hAnsi="Times New Roman" w:cs="Times New Roman"/>
                <w:sz w:val="28"/>
                <w:szCs w:val="28"/>
                <w:lang w:eastAsia="ru-RU"/>
              </w:rPr>
              <w:t>электроугольных</w:t>
            </w:r>
            <w:proofErr w:type="spellEnd"/>
            <w:r w:rsidRPr="00276BE2">
              <w:rPr>
                <w:rFonts w:ascii="Times New Roman" w:hAnsi="Times New Roman" w:cs="Times New Roman"/>
                <w:sz w:val="28"/>
                <w:szCs w:val="28"/>
                <w:lang w:eastAsia="ru-RU"/>
              </w:rPr>
              <w:t xml:space="preserve"> изделий расплавленными металлами, каменноугольными пеками и смолами, бакелитовым лаком, фтористым кадмием, </w:t>
            </w:r>
            <w:proofErr w:type="spellStart"/>
            <w:r w:rsidRPr="00276BE2">
              <w:rPr>
                <w:rFonts w:ascii="Times New Roman" w:hAnsi="Times New Roman" w:cs="Times New Roman"/>
                <w:sz w:val="28"/>
                <w:szCs w:val="28"/>
                <w:lang w:eastAsia="ru-RU"/>
              </w:rPr>
              <w:t>кремниеорганической</w:t>
            </w:r>
            <w:proofErr w:type="spellEnd"/>
            <w:r w:rsidRPr="00276BE2">
              <w:rPr>
                <w:rFonts w:ascii="Times New Roman" w:hAnsi="Times New Roman" w:cs="Times New Roman"/>
                <w:sz w:val="28"/>
                <w:szCs w:val="28"/>
                <w:lang w:eastAsia="ru-RU"/>
              </w:rPr>
              <w:t xml:space="preserve"> и другими искусственными смолами с промывкой их в бензоле, четыреххлористом у</w:t>
            </w:r>
            <w:r>
              <w:rPr>
                <w:rFonts w:ascii="Times New Roman" w:hAnsi="Times New Roman" w:cs="Times New Roman"/>
                <w:sz w:val="28"/>
                <w:szCs w:val="28"/>
                <w:lang w:eastAsia="ru-RU"/>
              </w:rPr>
              <w:t xml:space="preserve">глероде и дихлорэтане, а также </w:t>
            </w:r>
            <w:proofErr w:type="spellStart"/>
            <w:r>
              <w:rPr>
                <w:rFonts w:ascii="Times New Roman" w:hAnsi="Times New Roman" w:cs="Times New Roman"/>
                <w:sz w:val="28"/>
                <w:szCs w:val="28"/>
                <w:lang w:eastAsia="ru-RU"/>
              </w:rPr>
              <w:t>э</w:t>
            </w:r>
            <w:r w:rsidRPr="00276BE2">
              <w:rPr>
                <w:rFonts w:ascii="Times New Roman" w:hAnsi="Times New Roman" w:cs="Times New Roman"/>
                <w:sz w:val="28"/>
                <w:szCs w:val="28"/>
                <w:lang w:eastAsia="ru-RU"/>
              </w:rPr>
              <w:t>лектроградитацией</w:t>
            </w:r>
            <w:proofErr w:type="spellEnd"/>
            <w:r w:rsidRPr="00276BE2">
              <w:rPr>
                <w:rFonts w:ascii="Times New Roman" w:hAnsi="Times New Roman" w:cs="Times New Roman"/>
                <w:sz w:val="28"/>
                <w:szCs w:val="28"/>
                <w:lang w:eastAsia="ru-RU"/>
              </w:rPr>
              <w:t xml:space="preserve"> и газовой очисткой </w:t>
            </w:r>
            <w:proofErr w:type="spellStart"/>
            <w:r w:rsidRPr="00276BE2">
              <w:rPr>
                <w:rFonts w:ascii="Times New Roman" w:hAnsi="Times New Roman" w:cs="Times New Roman"/>
                <w:sz w:val="28"/>
                <w:szCs w:val="28"/>
                <w:lang w:eastAsia="ru-RU"/>
              </w:rPr>
              <w:t>электроугольных</w:t>
            </w:r>
            <w:proofErr w:type="spellEnd"/>
            <w:r w:rsidRPr="00276BE2">
              <w:rPr>
                <w:rFonts w:ascii="Times New Roman" w:hAnsi="Times New Roman" w:cs="Times New Roman"/>
                <w:sz w:val="28"/>
                <w:szCs w:val="28"/>
                <w:lang w:eastAsia="ru-RU"/>
              </w:rPr>
              <w:t xml:space="preserve"> изделий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изготовлением стекловолокна на установках с высокой температурой плавления, со стеклопластиками, эпоксидными смолами, с применением органических растворителей и одновременно занятые обработкой и испытанием стеклопластиков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горячим прессованием, форм</w:t>
            </w:r>
            <w:r>
              <w:rPr>
                <w:rFonts w:ascii="Times New Roman" w:hAnsi="Times New Roman" w:cs="Times New Roman"/>
                <w:sz w:val="28"/>
                <w:szCs w:val="28"/>
                <w:lang w:eastAsia="ru-RU"/>
              </w:rPr>
              <w:t>овкой</w:t>
            </w:r>
            <w:r w:rsidRPr="00276BE2">
              <w:rPr>
                <w:rFonts w:ascii="Times New Roman" w:hAnsi="Times New Roman" w:cs="Times New Roman"/>
                <w:sz w:val="28"/>
                <w:szCs w:val="28"/>
                <w:lang w:eastAsia="ru-RU"/>
              </w:rPr>
              <w:t xml:space="preserve">, литьем, склеиванием и сваркой </w:t>
            </w:r>
            <w:proofErr w:type="spellStart"/>
            <w:r w:rsidRPr="00276BE2">
              <w:rPr>
                <w:rFonts w:ascii="Times New Roman" w:hAnsi="Times New Roman" w:cs="Times New Roman"/>
                <w:sz w:val="28"/>
                <w:szCs w:val="28"/>
                <w:lang w:eastAsia="ru-RU"/>
              </w:rPr>
              <w:t>фено</w:t>
            </w:r>
            <w:proofErr w:type="spellEnd"/>
            <w:r w:rsidRPr="00276BE2">
              <w:rPr>
                <w:rFonts w:ascii="Times New Roman" w:hAnsi="Times New Roman" w:cs="Times New Roman"/>
                <w:sz w:val="28"/>
                <w:szCs w:val="28"/>
                <w:lang w:eastAsia="ru-RU"/>
              </w:rPr>
              <w:t xml:space="preserve">- и аминопластов, </w:t>
            </w:r>
            <w:proofErr w:type="spellStart"/>
            <w:r w:rsidRPr="00276BE2">
              <w:rPr>
                <w:rFonts w:ascii="Times New Roman" w:hAnsi="Times New Roman" w:cs="Times New Roman"/>
                <w:sz w:val="28"/>
                <w:szCs w:val="28"/>
                <w:lang w:eastAsia="ru-RU"/>
              </w:rPr>
              <w:t>этролов</w:t>
            </w:r>
            <w:proofErr w:type="spellEnd"/>
            <w:r w:rsidRPr="00276BE2">
              <w:rPr>
                <w:rFonts w:ascii="Times New Roman" w:hAnsi="Times New Roman" w:cs="Times New Roman"/>
                <w:sz w:val="28"/>
                <w:szCs w:val="28"/>
                <w:lang w:eastAsia="ru-RU"/>
              </w:rPr>
              <w:t xml:space="preserve">, полихлорвиниловых смол, </w:t>
            </w:r>
            <w:proofErr w:type="spellStart"/>
            <w:r w:rsidRPr="00276BE2">
              <w:rPr>
                <w:rFonts w:ascii="Times New Roman" w:hAnsi="Times New Roman" w:cs="Times New Roman"/>
                <w:sz w:val="28"/>
                <w:szCs w:val="28"/>
                <w:lang w:eastAsia="ru-RU"/>
              </w:rPr>
              <w:t>азбовинилов</w:t>
            </w:r>
            <w:proofErr w:type="spellEnd"/>
            <w:r w:rsidRPr="00276BE2">
              <w:rPr>
                <w:rFonts w:ascii="Times New Roman" w:hAnsi="Times New Roman" w:cs="Times New Roman"/>
                <w:sz w:val="28"/>
                <w:szCs w:val="28"/>
                <w:lang w:eastAsia="ru-RU"/>
              </w:rPr>
              <w:t xml:space="preserve">, массы АТМ, </w:t>
            </w:r>
            <w:proofErr w:type="spellStart"/>
            <w:r w:rsidRPr="00276BE2">
              <w:rPr>
                <w:rFonts w:ascii="Times New Roman" w:hAnsi="Times New Roman" w:cs="Times New Roman"/>
                <w:sz w:val="28"/>
                <w:szCs w:val="28"/>
                <w:lang w:eastAsia="ru-RU"/>
              </w:rPr>
              <w:t>фаолита</w:t>
            </w:r>
            <w:proofErr w:type="spellEnd"/>
            <w:r w:rsidRPr="00276BE2">
              <w:rPr>
                <w:rFonts w:ascii="Times New Roman" w:hAnsi="Times New Roman" w:cs="Times New Roman"/>
                <w:sz w:val="28"/>
                <w:szCs w:val="28"/>
                <w:lang w:eastAsia="ru-RU"/>
              </w:rPr>
              <w:t xml:space="preserve">, полиэтиленов, текстолита, оргстекла, </w:t>
            </w:r>
            <w:proofErr w:type="spellStart"/>
            <w:r w:rsidRPr="00276BE2">
              <w:rPr>
                <w:rFonts w:ascii="Times New Roman" w:hAnsi="Times New Roman" w:cs="Times New Roman"/>
                <w:sz w:val="28"/>
                <w:szCs w:val="28"/>
                <w:lang w:eastAsia="ru-RU"/>
              </w:rPr>
              <w:t>гетинакса</w:t>
            </w:r>
            <w:proofErr w:type="spellEnd"/>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тефлона</w:t>
            </w:r>
            <w:proofErr w:type="spellEnd"/>
            <w:r w:rsidRPr="00276BE2">
              <w:rPr>
                <w:rFonts w:ascii="Times New Roman" w:hAnsi="Times New Roman" w:cs="Times New Roman"/>
                <w:sz w:val="28"/>
                <w:szCs w:val="28"/>
                <w:lang w:eastAsia="ru-RU"/>
              </w:rPr>
              <w:t>, полистирола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(инженеры, техники, лаборанты и рабочие) электроизоляционной лаборатории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анализом, исследованием, испытанием в лабораториях обогащения, флотации и брикетирования угля, сланцев и отходов нефти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обработкой металлокерамических изделий из карбидов, </w:t>
            </w:r>
            <w:proofErr w:type="spellStart"/>
            <w:r w:rsidRPr="00276BE2">
              <w:rPr>
                <w:rFonts w:ascii="Times New Roman" w:hAnsi="Times New Roman" w:cs="Times New Roman"/>
                <w:sz w:val="28"/>
                <w:szCs w:val="28"/>
                <w:lang w:eastAsia="ru-RU"/>
              </w:rPr>
              <w:t>баридов</w:t>
            </w:r>
            <w:proofErr w:type="spellEnd"/>
            <w:r w:rsidRPr="00276BE2">
              <w:rPr>
                <w:rFonts w:ascii="Times New Roman" w:hAnsi="Times New Roman" w:cs="Times New Roman"/>
                <w:sz w:val="28"/>
                <w:szCs w:val="28"/>
                <w:lang w:eastAsia="ru-RU"/>
              </w:rPr>
              <w:t>, силицидов, нитридов, фосфидов, анилиновых токсичных соединений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плавкой и механической обработкой свинца и свинцовых сплавов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изготовлением </w:t>
            </w:r>
            <w:proofErr w:type="spellStart"/>
            <w:r w:rsidRPr="00276BE2">
              <w:rPr>
                <w:rFonts w:ascii="Times New Roman" w:hAnsi="Times New Roman" w:cs="Times New Roman"/>
                <w:sz w:val="28"/>
                <w:szCs w:val="28"/>
                <w:lang w:eastAsia="ru-RU"/>
              </w:rPr>
              <w:t>спецсплавов</w:t>
            </w:r>
            <w:proofErr w:type="spellEnd"/>
            <w:r w:rsidRPr="00276BE2">
              <w:rPr>
                <w:rFonts w:ascii="Times New Roman" w:hAnsi="Times New Roman" w:cs="Times New Roman"/>
                <w:sz w:val="28"/>
                <w:szCs w:val="28"/>
                <w:lang w:eastAsia="ru-RU"/>
              </w:rPr>
              <w:t xml:space="preserve"> (дробление, измельчение до состояния тонкого помола, просеивание, прессов</w:t>
            </w:r>
            <w:r>
              <w:rPr>
                <w:rFonts w:ascii="Times New Roman" w:hAnsi="Times New Roman" w:cs="Times New Roman"/>
                <w:sz w:val="28"/>
                <w:szCs w:val="28"/>
                <w:lang w:eastAsia="ru-RU"/>
              </w:rPr>
              <w:t>ка</w:t>
            </w:r>
            <w:r w:rsidRPr="00276BE2">
              <w:rPr>
                <w:rFonts w:ascii="Times New Roman" w:hAnsi="Times New Roman" w:cs="Times New Roman"/>
                <w:sz w:val="28"/>
                <w:szCs w:val="28"/>
                <w:lang w:eastAsia="ru-RU"/>
              </w:rPr>
              <w:t xml:space="preserve">, термическая обработка), изделий методом порошковой металлургии с применением веществ и их соединений, которые обладают токсичными свойствами (кобальт, молибден, никель, вольфрам, кремний, бериллий, литий и </w:t>
            </w:r>
            <w:r>
              <w:rPr>
                <w:rFonts w:ascii="Times New Roman" w:hAnsi="Times New Roman" w:cs="Times New Roman"/>
                <w:sz w:val="28"/>
                <w:szCs w:val="28"/>
                <w:lang w:eastAsia="ru-RU"/>
              </w:rPr>
              <w:t>другие)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исследовани</w:t>
            </w:r>
            <w:r>
              <w:rPr>
                <w:rFonts w:ascii="Times New Roman" w:hAnsi="Times New Roman" w:cs="Times New Roman"/>
                <w:sz w:val="28"/>
                <w:szCs w:val="28"/>
                <w:lang w:eastAsia="ru-RU"/>
              </w:rPr>
              <w:t>ем</w:t>
            </w:r>
            <w:r w:rsidRPr="00276BE2">
              <w:rPr>
                <w:rFonts w:ascii="Times New Roman" w:hAnsi="Times New Roman" w:cs="Times New Roman"/>
                <w:sz w:val="28"/>
                <w:szCs w:val="28"/>
                <w:lang w:eastAsia="ru-RU"/>
              </w:rPr>
              <w:t xml:space="preserve"> и испытани</w:t>
            </w:r>
            <w:r>
              <w:rPr>
                <w:rFonts w:ascii="Times New Roman" w:hAnsi="Times New Roman" w:cs="Times New Roman"/>
                <w:sz w:val="28"/>
                <w:szCs w:val="28"/>
                <w:lang w:eastAsia="ru-RU"/>
              </w:rPr>
              <w:t>ем</w:t>
            </w:r>
            <w:r w:rsidRPr="00276BE2">
              <w:rPr>
                <w:rFonts w:ascii="Times New Roman" w:hAnsi="Times New Roman" w:cs="Times New Roman"/>
                <w:sz w:val="28"/>
                <w:szCs w:val="28"/>
                <w:lang w:eastAsia="ru-RU"/>
              </w:rPr>
              <w:t xml:space="preserve"> материалов в печах с высокой температурой (2000 - 3000 ° C) в потоке различных газов (окиси углерода, </w:t>
            </w:r>
            <w:proofErr w:type="spellStart"/>
            <w:r w:rsidRPr="00276BE2">
              <w:rPr>
                <w:rFonts w:ascii="Times New Roman" w:hAnsi="Times New Roman" w:cs="Times New Roman"/>
                <w:sz w:val="28"/>
                <w:szCs w:val="28"/>
                <w:lang w:eastAsia="ru-RU"/>
              </w:rPr>
              <w:t>фосфорводорода</w:t>
            </w:r>
            <w:proofErr w:type="spellEnd"/>
            <w:r w:rsidRPr="00276BE2">
              <w:rPr>
                <w:rFonts w:ascii="Times New Roman" w:hAnsi="Times New Roman" w:cs="Times New Roman"/>
                <w:sz w:val="28"/>
                <w:szCs w:val="28"/>
                <w:lang w:eastAsia="ru-RU"/>
              </w:rPr>
              <w:t xml:space="preserve"> и других), новых </w:t>
            </w:r>
            <w:proofErr w:type="spellStart"/>
            <w:r w:rsidRPr="00276BE2">
              <w:rPr>
                <w:rFonts w:ascii="Times New Roman" w:hAnsi="Times New Roman" w:cs="Times New Roman"/>
                <w:sz w:val="28"/>
                <w:szCs w:val="28"/>
                <w:lang w:eastAsia="ru-RU"/>
              </w:rPr>
              <w:t>тугосплав</w:t>
            </w:r>
            <w:r>
              <w:rPr>
                <w:rFonts w:ascii="Times New Roman" w:hAnsi="Times New Roman" w:cs="Times New Roman"/>
                <w:sz w:val="28"/>
                <w:szCs w:val="28"/>
                <w:lang w:eastAsia="ru-RU"/>
              </w:rPr>
              <w:t>ких</w:t>
            </w:r>
            <w:proofErr w:type="spellEnd"/>
            <w:r w:rsidRPr="00276BE2">
              <w:rPr>
                <w:rFonts w:ascii="Times New Roman" w:hAnsi="Times New Roman" w:cs="Times New Roman"/>
                <w:sz w:val="28"/>
                <w:szCs w:val="28"/>
                <w:lang w:eastAsia="ru-RU"/>
              </w:rPr>
              <w:t xml:space="preserve"> порошковых сплавов (карбидов, </w:t>
            </w:r>
            <w:proofErr w:type="spellStart"/>
            <w:r w:rsidRPr="00276BE2">
              <w:rPr>
                <w:rFonts w:ascii="Times New Roman" w:hAnsi="Times New Roman" w:cs="Times New Roman"/>
                <w:sz w:val="28"/>
                <w:szCs w:val="28"/>
                <w:lang w:eastAsia="ru-RU"/>
              </w:rPr>
              <w:t>баридов</w:t>
            </w:r>
            <w:proofErr w:type="spellEnd"/>
            <w:r w:rsidRPr="00276BE2">
              <w:rPr>
                <w:rFonts w:ascii="Times New Roman" w:hAnsi="Times New Roman" w:cs="Times New Roman"/>
                <w:sz w:val="28"/>
                <w:szCs w:val="28"/>
                <w:lang w:eastAsia="ru-RU"/>
              </w:rPr>
              <w:t>, силицидов, фосфидов и других соединений и изделий из них)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прокаткой сплавов на основе титана, гафния, лития и других редких элементов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на стендах в закрытых помещениях эксплуатацией, ремонтом и испытанием реактивных двигателей, жидкостных реактивных двигателей (ЖРД) и двигателей, работающих на газообразном топливе и этилированном бензине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занятые непосредственно в аэродинамических трубах испытанием реактивных двигателей, агрегатов, узлов и деталей к ним с уровнем высокочастотного шума от 90 децибел и выше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на работах по </w:t>
            </w:r>
            <w:proofErr w:type="spellStart"/>
            <w:r w:rsidRPr="00276BE2">
              <w:rPr>
                <w:rFonts w:ascii="Times New Roman" w:hAnsi="Times New Roman" w:cs="Times New Roman"/>
                <w:sz w:val="28"/>
                <w:szCs w:val="28"/>
                <w:lang w:eastAsia="ru-RU"/>
              </w:rPr>
              <w:t>компарированию</w:t>
            </w:r>
            <w:proofErr w:type="spellEnd"/>
            <w:r w:rsidRPr="00276BE2">
              <w:rPr>
                <w:rFonts w:ascii="Times New Roman" w:hAnsi="Times New Roman" w:cs="Times New Roman"/>
                <w:sz w:val="28"/>
                <w:szCs w:val="28"/>
                <w:lang w:eastAsia="ru-RU"/>
              </w:rPr>
              <w:t xml:space="preserve"> геометрических форм эталонных катушек Гельмгольца на специальном компараторе с измерительным микроскопом</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занятые вычислениями (астрономическими, геодезическими и другими) на вычислительных машинах и табуляторах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занятые в подземных условиях проведением гравиметрических </w:t>
            </w:r>
            <w:proofErr w:type="spellStart"/>
            <w:r w:rsidRPr="00276BE2">
              <w:rPr>
                <w:rFonts w:ascii="Times New Roman" w:hAnsi="Times New Roman" w:cs="Times New Roman"/>
                <w:sz w:val="28"/>
                <w:szCs w:val="28"/>
                <w:lang w:eastAsia="ru-RU"/>
              </w:rPr>
              <w:t>наклономерных</w:t>
            </w:r>
            <w:proofErr w:type="spellEnd"/>
            <w:r w:rsidRPr="00276BE2">
              <w:rPr>
                <w:rFonts w:ascii="Times New Roman" w:hAnsi="Times New Roman" w:cs="Times New Roman"/>
                <w:sz w:val="28"/>
                <w:szCs w:val="28"/>
                <w:lang w:eastAsia="ru-RU"/>
              </w:rPr>
              <w:t xml:space="preserve"> измерений и на экспериментальных работах в шахтах и </w:t>
            </w:r>
            <w:r w:rsidRPr="00276BE2">
              <w:rPr>
                <w:rFonts w:ascii="Cambria Math" w:hAnsi="Cambria Math" w:cs="Cambria Math"/>
                <w:sz w:val="28"/>
                <w:szCs w:val="28"/>
                <w:lang w:eastAsia="ru-RU"/>
              </w:rPr>
              <w:t>​​</w:t>
            </w:r>
            <w:r w:rsidRPr="00276BE2">
              <w:rPr>
                <w:rFonts w:ascii="Times New Roman" w:hAnsi="Times New Roman" w:cs="Times New Roman"/>
                <w:sz w:val="28"/>
                <w:szCs w:val="28"/>
                <w:lang w:eastAsia="ru-RU"/>
              </w:rPr>
              <w:t>рудниках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и другие работники, выполняю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работы в тропических оранжереях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работающие непосредственно в условиях карантина и </w:t>
            </w:r>
            <w:r w:rsidRPr="00276BE2">
              <w:rPr>
                <w:rFonts w:ascii="Times New Roman" w:hAnsi="Times New Roman" w:cs="Times New Roman"/>
                <w:sz w:val="28"/>
                <w:szCs w:val="28"/>
                <w:lang w:eastAsia="ru-RU"/>
              </w:rPr>
              <w:lastRenderedPageBreak/>
              <w:t>обеззараживания коллекционных растений ядохимикатами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опрыскиванием и опылением растений ядохимикатами, а также приготовлением, расфасовкой ядов и обработкой участков против грызунов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на работах по синтезу, исследовани</w:t>
            </w:r>
            <w:r>
              <w:rPr>
                <w:rFonts w:ascii="Times New Roman" w:hAnsi="Times New Roman" w:cs="Times New Roman"/>
                <w:sz w:val="28"/>
                <w:szCs w:val="28"/>
                <w:lang w:eastAsia="ru-RU"/>
              </w:rPr>
              <w:t>ю</w:t>
            </w:r>
            <w:r w:rsidRPr="00276BE2">
              <w:rPr>
                <w:rFonts w:ascii="Times New Roman" w:hAnsi="Times New Roman" w:cs="Times New Roman"/>
                <w:sz w:val="28"/>
                <w:szCs w:val="28"/>
                <w:lang w:eastAsia="ru-RU"/>
              </w:rPr>
              <w:t xml:space="preserve"> и испытани</w:t>
            </w:r>
            <w:r>
              <w:rPr>
                <w:rFonts w:ascii="Times New Roman" w:hAnsi="Times New Roman" w:cs="Times New Roman"/>
                <w:sz w:val="28"/>
                <w:szCs w:val="28"/>
                <w:lang w:eastAsia="ru-RU"/>
              </w:rPr>
              <w:t xml:space="preserve">ю </w:t>
            </w:r>
            <w:r w:rsidRPr="00276BE2">
              <w:rPr>
                <w:rFonts w:ascii="Times New Roman" w:hAnsi="Times New Roman" w:cs="Times New Roman"/>
                <w:sz w:val="28"/>
                <w:szCs w:val="28"/>
                <w:lang w:eastAsia="ru-RU"/>
              </w:rPr>
              <w:t xml:space="preserve">токсичных химических веществ; по </w:t>
            </w:r>
            <w:r>
              <w:rPr>
                <w:rFonts w:ascii="Times New Roman" w:hAnsi="Times New Roman" w:cs="Times New Roman"/>
                <w:sz w:val="28"/>
                <w:szCs w:val="28"/>
                <w:lang w:eastAsia="ru-RU"/>
              </w:rPr>
              <w:t>у</w:t>
            </w:r>
            <w:r w:rsidRPr="00276BE2">
              <w:rPr>
                <w:rFonts w:ascii="Times New Roman" w:hAnsi="Times New Roman" w:cs="Times New Roman"/>
                <w:sz w:val="28"/>
                <w:szCs w:val="28"/>
                <w:lang w:eastAsia="ru-RU"/>
              </w:rPr>
              <w:t>совершенствованию метода разработки новых химических производств с токсичными веществами, испытанию материалов и изделий в агрессивно-токсичной среде, а также рабочие, занятые обслуживанием и ремонтом химического и сантехнического оборудования, на котором выполняются указанные выше работы</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на работах по синтезу, исследовани</w:t>
            </w:r>
            <w:r>
              <w:rPr>
                <w:rFonts w:ascii="Times New Roman" w:hAnsi="Times New Roman" w:cs="Times New Roman"/>
                <w:sz w:val="28"/>
                <w:szCs w:val="28"/>
                <w:lang w:eastAsia="ru-RU"/>
              </w:rPr>
              <w:t>ю</w:t>
            </w:r>
            <w:r w:rsidRPr="00276BE2">
              <w:rPr>
                <w:rFonts w:ascii="Times New Roman" w:hAnsi="Times New Roman" w:cs="Times New Roman"/>
                <w:sz w:val="28"/>
                <w:szCs w:val="28"/>
                <w:lang w:eastAsia="ru-RU"/>
              </w:rPr>
              <w:t xml:space="preserve"> и испытани</w:t>
            </w:r>
            <w:r>
              <w:rPr>
                <w:rFonts w:ascii="Times New Roman" w:hAnsi="Times New Roman" w:cs="Times New Roman"/>
                <w:sz w:val="28"/>
                <w:szCs w:val="28"/>
                <w:lang w:eastAsia="ru-RU"/>
              </w:rPr>
              <w:t>ю</w:t>
            </w:r>
            <w:r w:rsidRPr="00276BE2">
              <w:rPr>
                <w:rFonts w:ascii="Times New Roman" w:hAnsi="Times New Roman" w:cs="Times New Roman"/>
                <w:sz w:val="28"/>
                <w:szCs w:val="28"/>
                <w:lang w:eastAsia="ru-RU"/>
              </w:rPr>
              <w:t xml:space="preserve"> токсичных органических соединений бора, фосфора, кремния, фтора и ртути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на работах по синтезу и исследованию токсичных органических соединений металлов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химической переработкой и исследованием токсичных соединений ванадия, селена, теллура, германия, кремния, титана, ниобия, тантала, циркония, гафния, талия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исследовательской работой с расплавленными хлоридами щелочных и щелочно-земельных металлов, летучими хлоридами ниобия, хрома, титана и железа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 исследованием редких и рассеянных металлов, сплавов и их соединений (бериллия, стронция, циркония, висмута, сурьмы, мышьяка и других)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работами на электро- и газосварочных аппаратах в лабораториях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непосредственно занятые исследованием и получением полупроводниковых материалов кремния, германия, мышьяка, сурьмы, фосфора и их токсичных соединений; разложением и получением </w:t>
            </w:r>
            <w:proofErr w:type="spellStart"/>
            <w:r w:rsidRPr="00276BE2">
              <w:rPr>
                <w:rFonts w:ascii="Times New Roman" w:hAnsi="Times New Roman" w:cs="Times New Roman"/>
                <w:sz w:val="28"/>
                <w:szCs w:val="28"/>
                <w:lang w:eastAsia="ru-RU"/>
              </w:rPr>
              <w:t>силана</w:t>
            </w:r>
            <w:proofErr w:type="spellEnd"/>
            <w:r w:rsidRPr="00276BE2">
              <w:rPr>
                <w:rFonts w:ascii="Times New Roman" w:hAnsi="Times New Roman" w:cs="Times New Roman"/>
                <w:sz w:val="28"/>
                <w:szCs w:val="28"/>
                <w:lang w:eastAsia="ru-RU"/>
              </w:rPr>
              <w:t xml:space="preserve"> и хлористых соединений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лабораторий, которые сталкиваются при работе с подозрительным или явно заразным материалом </w:t>
            </w:r>
            <w:r>
              <w:rPr>
                <w:rFonts w:ascii="Times New Roman" w:hAnsi="Times New Roman" w:cs="Times New Roman"/>
                <w:sz w:val="28"/>
                <w:szCs w:val="28"/>
                <w:lang w:eastAsia="ru-RU"/>
              </w:rPr>
              <w:t>относительно</w:t>
            </w:r>
            <w:r w:rsidRPr="00276BE2">
              <w:rPr>
                <w:rFonts w:ascii="Times New Roman" w:hAnsi="Times New Roman" w:cs="Times New Roman"/>
                <w:sz w:val="28"/>
                <w:szCs w:val="28"/>
                <w:lang w:eastAsia="ru-RU"/>
              </w:rPr>
              <w:t xml:space="preserve"> зоонозных заболеваний (чумы, сапа, бруцеллеза, туляремии, сибирской язвы, бешенства и других)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непосредственно занятые: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синтезом, химическим анализом, выделением, испытанием (биологическим, токсикологическим, фармакологическим, микробиологическим, химиотерапевтическим), изготовлением лекарственных форм, аппаратурно-технологическими исследованиями токсичных и сильнодействующих синтетических лекарственных препаратов, антибиотиков, витамина B12, алкалоидов, гликозидов, сапонин</w:t>
            </w:r>
            <w:r>
              <w:rPr>
                <w:rFonts w:ascii="Times New Roman" w:hAnsi="Times New Roman" w:cs="Times New Roman"/>
                <w:sz w:val="28"/>
                <w:szCs w:val="28"/>
                <w:lang w:eastAsia="ru-RU"/>
              </w:rPr>
              <w:t>ов</w:t>
            </w:r>
            <w:r w:rsidRPr="00276BE2">
              <w:rPr>
                <w:rFonts w:ascii="Times New Roman" w:hAnsi="Times New Roman" w:cs="Times New Roman"/>
                <w:sz w:val="28"/>
                <w:szCs w:val="28"/>
                <w:lang w:eastAsia="ru-RU"/>
              </w:rPr>
              <w:t>, бактериальных препаратов, гормонов</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инсектицидов, дезинфицирующих средств, канцерогенных веществ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измельчением, сушкой и фасовкой лекарственного растительного сырья: </w:t>
            </w:r>
            <w:r>
              <w:rPr>
                <w:rFonts w:ascii="Times New Roman" w:hAnsi="Times New Roman" w:cs="Times New Roman"/>
                <w:sz w:val="28"/>
                <w:szCs w:val="28"/>
                <w:lang w:eastAsia="ru-RU"/>
              </w:rPr>
              <w:t>багульника</w:t>
            </w:r>
            <w:r w:rsidRPr="00276BE2">
              <w:rPr>
                <w:rFonts w:ascii="Times New Roman" w:hAnsi="Times New Roman" w:cs="Times New Roman"/>
                <w:sz w:val="28"/>
                <w:szCs w:val="28"/>
                <w:lang w:eastAsia="ru-RU"/>
              </w:rPr>
              <w:t xml:space="preserve"> болотно</w:t>
            </w:r>
            <w:r>
              <w:rPr>
                <w:rFonts w:ascii="Times New Roman" w:hAnsi="Times New Roman" w:cs="Times New Roman"/>
                <w:sz w:val="28"/>
                <w:szCs w:val="28"/>
                <w:lang w:eastAsia="ru-RU"/>
              </w:rPr>
              <w:t>го</w:t>
            </w:r>
            <w:r w:rsidRPr="00276BE2">
              <w:rPr>
                <w:rFonts w:ascii="Times New Roman" w:hAnsi="Times New Roman" w:cs="Times New Roman"/>
                <w:sz w:val="28"/>
                <w:szCs w:val="28"/>
                <w:lang w:eastAsia="ru-RU"/>
              </w:rPr>
              <w:t xml:space="preserve">, безвременника, гледичии, золототысячника, сборов </w:t>
            </w:r>
            <w:proofErr w:type="spellStart"/>
            <w:r>
              <w:rPr>
                <w:rFonts w:ascii="Times New Roman" w:hAnsi="Times New Roman" w:cs="Times New Roman"/>
                <w:sz w:val="28"/>
                <w:szCs w:val="28"/>
                <w:lang w:eastAsia="ru-RU"/>
              </w:rPr>
              <w:t>по</w:t>
            </w:r>
            <w:r w:rsidRPr="00276BE2">
              <w:rPr>
                <w:rFonts w:ascii="Times New Roman" w:hAnsi="Times New Roman" w:cs="Times New Roman"/>
                <w:sz w:val="28"/>
                <w:szCs w:val="28"/>
                <w:lang w:eastAsia="ru-RU"/>
              </w:rPr>
              <w:t>пропис</w:t>
            </w:r>
            <w:r>
              <w:rPr>
                <w:rFonts w:ascii="Times New Roman" w:hAnsi="Times New Roman" w:cs="Times New Roman"/>
                <w:sz w:val="28"/>
                <w:szCs w:val="28"/>
                <w:lang w:eastAsia="ru-RU"/>
              </w:rPr>
              <w:t>и</w:t>
            </w:r>
            <w:r w:rsidRPr="00276BE2">
              <w:rPr>
                <w:rFonts w:ascii="Times New Roman" w:hAnsi="Times New Roman" w:cs="Times New Roman"/>
                <w:sz w:val="28"/>
                <w:szCs w:val="28"/>
                <w:lang w:eastAsia="ru-RU"/>
              </w:rPr>
              <w:t>ю</w:t>
            </w:r>
            <w:proofErr w:type="spellEnd"/>
            <w:r w:rsidRPr="00276BE2">
              <w:rPr>
                <w:rFonts w:ascii="Times New Roman" w:hAnsi="Times New Roman" w:cs="Times New Roman"/>
                <w:sz w:val="28"/>
                <w:szCs w:val="28"/>
                <w:lang w:eastAsia="ru-RU"/>
              </w:rPr>
              <w:t xml:space="preserve"> Здренко, </w:t>
            </w:r>
            <w:proofErr w:type="spellStart"/>
            <w:r w:rsidRPr="00276BE2">
              <w:rPr>
                <w:rFonts w:ascii="Times New Roman" w:hAnsi="Times New Roman" w:cs="Times New Roman"/>
                <w:sz w:val="28"/>
                <w:szCs w:val="28"/>
                <w:lang w:eastAsia="ru-RU"/>
              </w:rPr>
              <w:t>мордовника</w:t>
            </w:r>
            <w:proofErr w:type="spellEnd"/>
            <w:r w:rsidRPr="00276B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морского лука </w:t>
            </w:r>
            <w:proofErr w:type="spellStart"/>
            <w:r w:rsidRPr="00276BE2">
              <w:rPr>
                <w:rFonts w:ascii="Times New Roman" w:hAnsi="Times New Roman" w:cs="Times New Roman"/>
                <w:sz w:val="28"/>
                <w:szCs w:val="28"/>
                <w:lang w:eastAsia="ru-RU"/>
              </w:rPr>
              <w:t>ивида</w:t>
            </w:r>
            <w:proofErr w:type="spellEnd"/>
            <w:r w:rsidRPr="00276BE2">
              <w:rPr>
                <w:rFonts w:ascii="Times New Roman" w:hAnsi="Times New Roman" w:cs="Times New Roman"/>
                <w:sz w:val="28"/>
                <w:szCs w:val="28"/>
                <w:lang w:eastAsia="ru-RU"/>
              </w:rPr>
              <w:t xml:space="preserve">, морозника, подснежника Воронова, </w:t>
            </w:r>
            <w:proofErr w:type="spellStart"/>
            <w:r>
              <w:rPr>
                <w:rFonts w:ascii="Times New Roman" w:hAnsi="Times New Roman" w:cs="Times New Roman"/>
                <w:sz w:val="28"/>
                <w:szCs w:val="28"/>
                <w:lang w:eastAsia="ru-RU"/>
              </w:rPr>
              <w:t>у</w:t>
            </w:r>
            <w:r w:rsidRPr="00276BE2">
              <w:rPr>
                <w:rFonts w:ascii="Times New Roman" w:hAnsi="Times New Roman" w:cs="Times New Roman"/>
                <w:sz w:val="28"/>
                <w:szCs w:val="28"/>
                <w:lang w:eastAsia="ru-RU"/>
              </w:rPr>
              <w:t>нгерния</w:t>
            </w:r>
            <w:proofErr w:type="spellEnd"/>
            <w:r w:rsidRPr="00276BE2">
              <w:rPr>
                <w:rFonts w:ascii="Times New Roman" w:hAnsi="Times New Roman" w:cs="Times New Roman"/>
                <w:sz w:val="28"/>
                <w:szCs w:val="28"/>
                <w:lang w:eastAsia="ru-RU"/>
              </w:rPr>
              <w:t xml:space="preserve"> Виктора, чистотела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измельчением, сушкой и фасовкой другого лекарственного растительного сырья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измельчением, сушкой и фасовкой ядовитых и сильнодействующих лекарственных растений: анабазиса, </w:t>
            </w:r>
            <w:proofErr w:type="spellStart"/>
            <w:r w:rsidRPr="00276BE2">
              <w:rPr>
                <w:rFonts w:ascii="Times New Roman" w:hAnsi="Times New Roman" w:cs="Times New Roman"/>
                <w:sz w:val="28"/>
                <w:szCs w:val="28"/>
                <w:lang w:eastAsia="ru-RU"/>
              </w:rPr>
              <w:t>ам</w:t>
            </w:r>
            <w:r>
              <w:rPr>
                <w:rFonts w:ascii="Times New Roman" w:hAnsi="Times New Roman" w:cs="Times New Roman"/>
                <w:sz w:val="28"/>
                <w:szCs w:val="28"/>
                <w:lang w:eastAsia="ru-RU"/>
              </w:rPr>
              <w:t>м</w:t>
            </w:r>
            <w:r w:rsidRPr="00276BE2">
              <w:rPr>
                <w:rFonts w:ascii="Times New Roman" w:hAnsi="Times New Roman" w:cs="Times New Roman"/>
                <w:sz w:val="28"/>
                <w:szCs w:val="28"/>
                <w:lang w:eastAsia="ru-RU"/>
              </w:rPr>
              <w:t>и</w:t>
            </w:r>
            <w:proofErr w:type="spellEnd"/>
            <w:r w:rsidRPr="00276BE2">
              <w:rPr>
                <w:rFonts w:ascii="Times New Roman" w:hAnsi="Times New Roman" w:cs="Times New Roman"/>
                <w:sz w:val="28"/>
                <w:szCs w:val="28"/>
                <w:lang w:eastAsia="ru-RU"/>
              </w:rPr>
              <w:t xml:space="preserve"> зубной, аконита, </w:t>
            </w:r>
            <w:proofErr w:type="spellStart"/>
            <w:r w:rsidRPr="00276BE2">
              <w:rPr>
                <w:rFonts w:ascii="Times New Roman" w:hAnsi="Times New Roman" w:cs="Times New Roman"/>
                <w:sz w:val="28"/>
                <w:szCs w:val="28"/>
                <w:lang w:eastAsia="ru-RU"/>
              </w:rPr>
              <w:t>астматола</w:t>
            </w:r>
            <w:proofErr w:type="spellEnd"/>
            <w:r w:rsidRPr="00276B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белладонны</w:t>
            </w:r>
            <w:r w:rsidRPr="00276BE2">
              <w:rPr>
                <w:rFonts w:ascii="Times New Roman" w:hAnsi="Times New Roman" w:cs="Times New Roman"/>
                <w:sz w:val="28"/>
                <w:szCs w:val="28"/>
                <w:lang w:eastAsia="ru-RU"/>
              </w:rPr>
              <w:t xml:space="preserve">, бодяги, белены, валерианы, адониса, дурмана, </w:t>
            </w:r>
            <w:proofErr w:type="spellStart"/>
            <w:r w:rsidRPr="00276BE2">
              <w:rPr>
                <w:rFonts w:ascii="Times New Roman" w:hAnsi="Times New Roman" w:cs="Times New Roman"/>
                <w:sz w:val="28"/>
                <w:szCs w:val="28"/>
                <w:lang w:eastAsia="ru-RU"/>
              </w:rPr>
              <w:t>дармина</w:t>
            </w:r>
            <w:proofErr w:type="spellEnd"/>
            <w:r w:rsidRPr="00276BE2">
              <w:rPr>
                <w:rFonts w:ascii="Times New Roman" w:hAnsi="Times New Roman" w:cs="Times New Roman"/>
                <w:sz w:val="28"/>
                <w:szCs w:val="28"/>
                <w:lang w:eastAsia="ru-RU"/>
              </w:rPr>
              <w:t xml:space="preserve">, далматской ромашки, </w:t>
            </w:r>
            <w:proofErr w:type="spellStart"/>
            <w:r w:rsidRPr="00276BE2">
              <w:rPr>
                <w:rFonts w:ascii="Times New Roman" w:hAnsi="Times New Roman" w:cs="Times New Roman"/>
                <w:sz w:val="28"/>
                <w:szCs w:val="28"/>
                <w:lang w:eastAsia="ru-RU"/>
              </w:rPr>
              <w:t>желтушника,</w:t>
            </w:r>
            <w:r>
              <w:rPr>
                <w:rFonts w:ascii="Times New Roman" w:hAnsi="Times New Roman" w:cs="Times New Roman"/>
                <w:sz w:val="28"/>
                <w:szCs w:val="28"/>
                <w:lang w:eastAsia="ru-RU"/>
              </w:rPr>
              <w:t>живокоста,</w:t>
            </w:r>
            <w:r w:rsidRPr="00276BE2">
              <w:rPr>
                <w:rFonts w:ascii="Times New Roman" w:hAnsi="Times New Roman" w:cs="Times New Roman"/>
                <w:sz w:val="28"/>
                <w:szCs w:val="28"/>
                <w:lang w:eastAsia="ru-RU"/>
              </w:rPr>
              <w:t>дельфиния</w:t>
            </w:r>
            <w:proofErr w:type="spellEnd"/>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китяток</w:t>
            </w:r>
            <w:proofErr w:type="spellEnd"/>
            <w:r w:rsidRPr="00276BE2">
              <w:rPr>
                <w:rFonts w:ascii="Times New Roman" w:hAnsi="Times New Roman" w:cs="Times New Roman"/>
                <w:sz w:val="28"/>
                <w:szCs w:val="28"/>
                <w:lang w:eastAsia="ru-RU"/>
              </w:rPr>
              <w:t>, крестовника, кендыря, ландыш</w:t>
            </w:r>
            <w:r>
              <w:rPr>
                <w:rFonts w:ascii="Times New Roman" w:hAnsi="Times New Roman" w:cs="Times New Roman"/>
                <w:sz w:val="28"/>
                <w:szCs w:val="28"/>
                <w:lang w:eastAsia="ru-RU"/>
              </w:rPr>
              <w:t>а</w:t>
            </w:r>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мар</w:t>
            </w:r>
            <w:r>
              <w:rPr>
                <w:rFonts w:ascii="Times New Roman" w:hAnsi="Times New Roman" w:cs="Times New Roman"/>
                <w:sz w:val="28"/>
                <w:szCs w:val="28"/>
                <w:lang w:eastAsia="ru-RU"/>
              </w:rPr>
              <w:t>ы</w:t>
            </w:r>
            <w:proofErr w:type="spellEnd"/>
            <w:r w:rsidRPr="00276BE2">
              <w:rPr>
                <w:rFonts w:ascii="Times New Roman" w:hAnsi="Times New Roman" w:cs="Times New Roman"/>
                <w:sz w:val="28"/>
                <w:szCs w:val="28"/>
                <w:lang w:eastAsia="ru-RU"/>
              </w:rPr>
              <w:t xml:space="preserve"> глистогонной, наперстянки, олеандра, </w:t>
            </w:r>
            <w:proofErr w:type="spellStart"/>
            <w:r w:rsidRPr="00276BE2">
              <w:rPr>
                <w:rFonts w:ascii="Times New Roman" w:hAnsi="Times New Roman" w:cs="Times New Roman"/>
                <w:sz w:val="28"/>
                <w:szCs w:val="28"/>
                <w:lang w:eastAsia="ru-RU"/>
              </w:rPr>
              <w:t>обв</w:t>
            </w:r>
            <w:r>
              <w:rPr>
                <w:rFonts w:ascii="Times New Roman" w:hAnsi="Times New Roman" w:cs="Times New Roman"/>
                <w:sz w:val="28"/>
                <w:szCs w:val="28"/>
                <w:lang w:eastAsia="ru-RU"/>
              </w:rPr>
              <w:t>о</w:t>
            </w:r>
            <w:r w:rsidRPr="00276BE2">
              <w:rPr>
                <w:rFonts w:ascii="Times New Roman" w:hAnsi="Times New Roman" w:cs="Times New Roman"/>
                <w:sz w:val="28"/>
                <w:szCs w:val="28"/>
                <w:lang w:eastAsia="ru-RU"/>
              </w:rPr>
              <w:t>йника</w:t>
            </w:r>
            <w:proofErr w:type="spellEnd"/>
            <w:r w:rsidRPr="00276BE2">
              <w:rPr>
                <w:rFonts w:ascii="Times New Roman" w:hAnsi="Times New Roman" w:cs="Times New Roman"/>
                <w:sz w:val="28"/>
                <w:szCs w:val="28"/>
                <w:lang w:eastAsia="ru-RU"/>
              </w:rPr>
              <w:t>, перца стручкового красного, папоротника мужского, паслена птичьего, рыжиков, софоры то</w:t>
            </w:r>
            <w:r>
              <w:rPr>
                <w:rFonts w:ascii="Times New Roman" w:hAnsi="Times New Roman" w:cs="Times New Roman"/>
                <w:sz w:val="28"/>
                <w:szCs w:val="28"/>
                <w:lang w:eastAsia="ru-RU"/>
              </w:rPr>
              <w:t xml:space="preserve">лстоплодной, </w:t>
            </w:r>
            <w:proofErr w:type="spellStart"/>
            <w:r>
              <w:rPr>
                <w:rFonts w:ascii="Times New Roman" w:hAnsi="Times New Roman" w:cs="Times New Roman"/>
                <w:sz w:val="28"/>
                <w:szCs w:val="28"/>
                <w:lang w:eastAsia="ru-RU"/>
              </w:rPr>
              <w:t>сферофизы</w:t>
            </w:r>
            <w:proofErr w:type="spellEnd"/>
            <w:r>
              <w:rPr>
                <w:rFonts w:ascii="Times New Roman" w:hAnsi="Times New Roman" w:cs="Times New Roman"/>
                <w:sz w:val="28"/>
                <w:szCs w:val="28"/>
                <w:lang w:eastAsia="ru-RU"/>
              </w:rPr>
              <w:t>, скополии</w:t>
            </w:r>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секуринеги</w:t>
            </w:r>
            <w:proofErr w:type="spellEnd"/>
            <w:r w:rsidRPr="00276BE2">
              <w:rPr>
                <w:rFonts w:ascii="Times New Roman" w:hAnsi="Times New Roman" w:cs="Times New Roman"/>
                <w:sz w:val="28"/>
                <w:szCs w:val="28"/>
                <w:lang w:eastAsia="ru-RU"/>
              </w:rPr>
              <w:t xml:space="preserve">, синюхи </w:t>
            </w:r>
            <w:r>
              <w:rPr>
                <w:rFonts w:ascii="Times New Roman" w:hAnsi="Times New Roman" w:cs="Times New Roman"/>
                <w:sz w:val="28"/>
                <w:szCs w:val="28"/>
                <w:lang w:eastAsia="ru-RU"/>
              </w:rPr>
              <w:t>лазурной</w:t>
            </w:r>
            <w:r w:rsidRPr="00276BE2">
              <w:rPr>
                <w:rFonts w:ascii="Times New Roman" w:hAnsi="Times New Roman" w:cs="Times New Roman"/>
                <w:sz w:val="28"/>
                <w:szCs w:val="28"/>
                <w:lang w:eastAsia="ru-RU"/>
              </w:rPr>
              <w:t xml:space="preserve">, чертополоха Рихтера, термопсиса, цитварной полыни, </w:t>
            </w:r>
            <w:r>
              <w:rPr>
                <w:rFonts w:ascii="Times New Roman" w:hAnsi="Times New Roman" w:cs="Times New Roman"/>
                <w:sz w:val="28"/>
                <w:szCs w:val="28"/>
                <w:lang w:eastAsia="ru-RU"/>
              </w:rPr>
              <w:t>чилибухи</w:t>
            </w:r>
            <w:r w:rsidRPr="00276BE2">
              <w:rPr>
                <w:rFonts w:ascii="Times New Roman" w:hAnsi="Times New Roman" w:cs="Times New Roman"/>
                <w:sz w:val="28"/>
                <w:szCs w:val="28"/>
                <w:lang w:eastAsia="ru-RU"/>
              </w:rPr>
              <w:t>, чемерицы, эфедры горной, а также опия-сырца и порошка опия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Пробоотборщик</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Рабочие, руководители и специалисты (инженер, техник, лаборант) пьезокерамической лаборатории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rPr>
          <w:cantSplit/>
        </w:trPr>
        <w:tc>
          <w:tcPr>
            <w:tcW w:w="1548" w:type="dxa"/>
            <w:vMerge w:val="restart"/>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Рабочий по уходу за животными, который обслуживает животных: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инфицированных болезнетворными микробами, вирусами, токсоплазмами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зараженных особо опасными инфекциями: энцефалитами, лепрой, менингитом, уличным бешенством, желтой лихорадкой, пситтакозом, орнитозом, полиомиелитом, натуральной оспой, геморрагической лихорадкой, вирусным гепатитом, сыпным тифом, лихорадкой</w:t>
            </w:r>
            <w:r>
              <w:rPr>
                <w:rFonts w:ascii="Times New Roman" w:hAnsi="Times New Roman" w:cs="Times New Roman"/>
                <w:sz w:val="28"/>
                <w:szCs w:val="28"/>
                <w:lang w:eastAsia="ru-RU"/>
              </w:rPr>
              <w:t xml:space="preserve"> Ку</w:t>
            </w:r>
            <w:r w:rsidRPr="00276BE2">
              <w:rPr>
                <w:rFonts w:ascii="Times New Roman" w:hAnsi="Times New Roman" w:cs="Times New Roman"/>
                <w:sz w:val="28"/>
                <w:szCs w:val="28"/>
                <w:lang w:eastAsia="ru-RU"/>
              </w:rPr>
              <w:t xml:space="preserve"> и другими риккетсиозами, а также холерой, сибирской язвой, сапом, </w:t>
            </w:r>
            <w:proofErr w:type="spellStart"/>
            <w:r w:rsidRPr="00276BE2">
              <w:rPr>
                <w:rFonts w:ascii="Times New Roman" w:hAnsi="Times New Roman" w:cs="Times New Roman"/>
                <w:sz w:val="28"/>
                <w:szCs w:val="28"/>
                <w:lang w:eastAsia="ru-RU"/>
              </w:rPr>
              <w:t>мелиоидозом</w:t>
            </w:r>
            <w:proofErr w:type="spellEnd"/>
            <w:r w:rsidRPr="00276BE2">
              <w:rPr>
                <w:rFonts w:ascii="Times New Roman" w:hAnsi="Times New Roman" w:cs="Times New Roman"/>
                <w:sz w:val="28"/>
                <w:szCs w:val="28"/>
                <w:lang w:eastAsia="ru-RU"/>
              </w:rPr>
              <w:t>, чумой, бруцеллезом, туляремией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18 </w:t>
            </w:r>
          </w:p>
        </w:tc>
      </w:tr>
      <w:tr w:rsidR="00AE52BC" w:rsidRPr="000C0038" w:rsidTr="00435274">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зараженных живыми культурами лептоспироза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Химик и лаборант химического анализа, занятые анализом катализаторов: железных, содержащих хром, медь, цинк, кобальт; медно-хром-бариевых, </w:t>
            </w:r>
            <w:proofErr w:type="spellStart"/>
            <w:r w:rsidRPr="00276BE2">
              <w:rPr>
                <w:rFonts w:ascii="Times New Roman" w:hAnsi="Times New Roman" w:cs="Times New Roman"/>
                <w:sz w:val="28"/>
                <w:szCs w:val="28"/>
                <w:lang w:eastAsia="ru-RU"/>
              </w:rPr>
              <w:t>осер</w:t>
            </w:r>
            <w:r>
              <w:rPr>
                <w:rFonts w:ascii="Times New Roman" w:hAnsi="Times New Roman" w:cs="Times New Roman"/>
                <w:sz w:val="28"/>
                <w:szCs w:val="28"/>
                <w:lang w:eastAsia="ru-RU"/>
              </w:rPr>
              <w:t>н</w:t>
            </w:r>
            <w:r w:rsidRPr="00276BE2">
              <w:rPr>
                <w:rFonts w:ascii="Times New Roman" w:hAnsi="Times New Roman" w:cs="Times New Roman"/>
                <w:sz w:val="28"/>
                <w:szCs w:val="28"/>
                <w:lang w:eastAsia="ru-RU"/>
              </w:rPr>
              <w:t>енных</w:t>
            </w:r>
            <w:proofErr w:type="spellEnd"/>
            <w:r w:rsidRPr="00276BE2">
              <w:rPr>
                <w:rFonts w:ascii="Times New Roman" w:hAnsi="Times New Roman" w:cs="Times New Roman"/>
                <w:sz w:val="28"/>
                <w:szCs w:val="28"/>
                <w:lang w:eastAsia="ru-RU"/>
              </w:rPr>
              <w:t>, фосфорнокислых, никелевых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Химик и лаборант химического анализа, занятые анализом других катализаторов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Химик, техник, лаборант химического анализа и пробоотборщик, которые работают с сернистой нефтью, сернистым </w:t>
            </w:r>
            <w:proofErr w:type="spellStart"/>
            <w:r w:rsidRPr="00276BE2">
              <w:rPr>
                <w:rFonts w:ascii="Times New Roman" w:hAnsi="Times New Roman" w:cs="Times New Roman"/>
                <w:sz w:val="28"/>
                <w:szCs w:val="28"/>
                <w:lang w:eastAsia="ru-RU"/>
              </w:rPr>
              <w:t>газоконденсатом</w:t>
            </w:r>
            <w:proofErr w:type="spellEnd"/>
            <w:r w:rsidRPr="00276BE2">
              <w:rPr>
                <w:rFonts w:ascii="Times New Roman" w:hAnsi="Times New Roman" w:cs="Times New Roman"/>
                <w:sz w:val="28"/>
                <w:szCs w:val="28"/>
                <w:lang w:eastAsia="ru-RU"/>
              </w:rPr>
              <w:t xml:space="preserve"> и серосодержащим нефтяным газом</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выдел</w:t>
            </w:r>
            <w:r>
              <w:rPr>
                <w:rFonts w:ascii="Times New Roman" w:hAnsi="Times New Roman" w:cs="Times New Roman"/>
                <w:sz w:val="28"/>
                <w:szCs w:val="28"/>
                <w:lang w:eastAsia="ru-RU"/>
              </w:rPr>
              <w:t>яющим</w:t>
            </w:r>
            <w:r w:rsidRPr="00276BE2">
              <w:rPr>
                <w:rFonts w:ascii="Times New Roman" w:hAnsi="Times New Roman" w:cs="Times New Roman"/>
                <w:sz w:val="28"/>
                <w:szCs w:val="28"/>
                <w:lang w:eastAsia="ru-RU"/>
              </w:rPr>
              <w:t xml:space="preserve"> свободн</w:t>
            </w:r>
            <w:r>
              <w:rPr>
                <w:rFonts w:ascii="Times New Roman" w:hAnsi="Times New Roman" w:cs="Times New Roman"/>
                <w:sz w:val="28"/>
                <w:szCs w:val="28"/>
                <w:lang w:eastAsia="ru-RU"/>
              </w:rPr>
              <w:t>ый</w:t>
            </w:r>
            <w:r w:rsidRPr="00276BE2">
              <w:rPr>
                <w:rFonts w:ascii="Times New Roman" w:hAnsi="Times New Roman" w:cs="Times New Roman"/>
                <w:sz w:val="28"/>
                <w:szCs w:val="28"/>
                <w:lang w:eastAsia="ru-RU"/>
              </w:rPr>
              <w:t xml:space="preserve"> сероводород</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548" w:type="dxa"/>
          </w:tcPr>
          <w:p w:rsidR="00AE52BC" w:rsidRPr="00115ED0" w:rsidRDefault="00AE52BC" w:rsidP="00435274">
            <w:pPr>
              <w:pStyle w:val="af1"/>
              <w:numPr>
                <w:ilvl w:val="0"/>
                <w:numId w:val="18"/>
              </w:numPr>
              <w:ind w:left="0" w:firstLine="0"/>
              <w:jc w:val="center"/>
              <w:rPr>
                <w:sz w:val="28"/>
                <w:szCs w:val="28"/>
              </w:rPr>
            </w:pP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Химик и энтомолог, работающие в научно-исследовательской лаборатории отдела гигиены и реставрации книг</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0C0038" w:rsidTr="00435274">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ХVI. ДЕЯТЕЛЬНОСТЬ В ОБЛАСТИ ОРГАНИЗАЦИИ ОТДЫХА,</w:t>
            </w:r>
          </w:p>
          <w:p w:rsidR="00AE52BC" w:rsidRPr="000A2C5A" w:rsidRDefault="00AE52BC" w:rsidP="000A2C5A">
            <w:pPr>
              <w:spacing w:before="60" w:after="60" w:line="240" w:lineRule="auto"/>
              <w:jc w:val="center"/>
              <w:rPr>
                <w:rFonts w:ascii="Times New Roman" w:hAnsi="Times New Roman" w:cs="Times New Roman"/>
                <w:b/>
                <w:sz w:val="28"/>
                <w:szCs w:val="28"/>
                <w:highlight w:val="green"/>
                <w:lang w:eastAsia="ru-RU"/>
              </w:rPr>
            </w:pPr>
            <w:r w:rsidRPr="000A2C5A">
              <w:rPr>
                <w:rFonts w:ascii="Times New Roman" w:hAnsi="Times New Roman" w:cs="Times New Roman"/>
                <w:b/>
                <w:sz w:val="28"/>
                <w:szCs w:val="28"/>
                <w:lang w:eastAsia="ru-RU"/>
              </w:rPr>
              <w:t>РАЗВЛЕЧЕНИЙ, КУЛЬТУРЫ И СПОРТА</w:t>
            </w:r>
          </w:p>
        </w:tc>
      </w:tr>
      <w:tr w:rsidR="00AE52BC" w:rsidRPr="000C0038" w:rsidTr="00435274">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highlight w:val="green"/>
                <w:lang w:eastAsia="ru-RU"/>
              </w:rPr>
            </w:pPr>
            <w:r w:rsidRPr="000A2C5A">
              <w:rPr>
                <w:rFonts w:ascii="Times New Roman" w:hAnsi="Times New Roman" w:cs="Times New Roman"/>
                <w:b/>
                <w:sz w:val="28"/>
                <w:szCs w:val="28"/>
                <w:lang w:eastAsia="ru-RU"/>
              </w:rPr>
              <w:t>ДЕЯТЕЛЬНОСТЬ ТРЕНЕРОВ И СПОРТИВНЫХ ИНСТРУКТОРОВ</w:t>
            </w:r>
          </w:p>
        </w:tc>
      </w:tr>
      <w:tr w:rsidR="00AE52BC" w:rsidRPr="000C0038" w:rsidTr="00435274">
        <w:trPr>
          <w:trHeight w:val="1864"/>
        </w:trPr>
        <w:tc>
          <w:tcPr>
            <w:tcW w:w="1548" w:type="dxa"/>
          </w:tcPr>
          <w:p w:rsidR="00AE52BC" w:rsidRPr="004B13DD" w:rsidRDefault="00AE52BC" w:rsidP="00435274">
            <w:pPr>
              <w:pStyle w:val="af1"/>
              <w:ind w:left="394"/>
              <w:rPr>
                <w:sz w:val="28"/>
                <w:szCs w:val="28"/>
              </w:rPr>
            </w:pPr>
            <w:r>
              <w:rPr>
                <w:sz w:val="28"/>
                <w:szCs w:val="28"/>
              </w:rPr>
              <w:t>35.</w:t>
            </w:r>
          </w:p>
        </w:tc>
        <w:tc>
          <w:tcPr>
            <w:tcW w:w="6480" w:type="dxa"/>
          </w:tcPr>
          <w:p w:rsidR="00AE52BC" w:rsidRPr="00276BE2" w:rsidRDefault="00AE52BC" w:rsidP="0043527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Тренер-преподаватель детско-юношеской спортивной (спортивно-технической) школы, специализированной детско-юношеской школы олимпийского резерва, специализированной детско-юношеской (спортивно-технической) школы и училища олимпийского резерва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r>
      <w:tr w:rsidR="00AE52BC" w:rsidRPr="000C0038" w:rsidTr="00435274">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XVII.</w:t>
            </w:r>
            <w:r w:rsidRPr="000A2C5A">
              <w:rPr>
                <w:rFonts w:ascii="Times New Roman" w:hAnsi="Times New Roman" w:cs="Times New Roman"/>
                <w:b/>
                <w:color w:val="0000FF"/>
                <w:sz w:val="28"/>
                <w:szCs w:val="28"/>
                <w:lang w:eastAsia="ru-RU"/>
              </w:rPr>
              <w:t xml:space="preserve"> </w:t>
            </w:r>
            <w:r w:rsidRPr="000A2C5A">
              <w:rPr>
                <w:rFonts w:ascii="Times New Roman" w:hAnsi="Times New Roman" w:cs="Times New Roman"/>
                <w:b/>
                <w:color w:val="000000" w:themeColor="text1"/>
                <w:sz w:val="28"/>
                <w:szCs w:val="28"/>
              </w:rPr>
              <w:t>ЗДРАВООХРАНЕНИЕ</w:t>
            </w:r>
            <w:r w:rsidRPr="000A2C5A">
              <w:rPr>
                <w:rFonts w:ascii="Times New Roman" w:hAnsi="Times New Roman" w:cs="Times New Roman"/>
                <w:b/>
                <w:sz w:val="28"/>
                <w:szCs w:val="28"/>
                <w:lang w:eastAsia="ru-RU"/>
              </w:rPr>
              <w:t xml:space="preserve">, </w:t>
            </w:r>
            <w:r w:rsidR="000A2C5A">
              <w:rPr>
                <w:rFonts w:ascii="Times New Roman" w:hAnsi="Times New Roman" w:cs="Times New Roman"/>
                <w:b/>
                <w:sz w:val="28"/>
                <w:szCs w:val="28"/>
                <w:lang w:eastAsia="ru-RU"/>
              </w:rPr>
              <w:t>ОБРАЗОВАНИЕ И СОЦИАЛЬНАЯ ПОМОЩЬ</w:t>
            </w:r>
          </w:p>
        </w:tc>
      </w:tr>
      <w:tr w:rsidR="00AE52BC" w:rsidRPr="000C0038" w:rsidTr="00435274">
        <w:tc>
          <w:tcPr>
            <w:tcW w:w="10137" w:type="dxa"/>
            <w:gridSpan w:val="3"/>
          </w:tcPr>
          <w:p w:rsidR="00AE52BC" w:rsidRPr="000A2C5A" w:rsidRDefault="00AE52BC" w:rsidP="009D3A1F">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ДЕТСКИЕ ПСИХИАТРИЧЕСКИЕ (ПСИХОНЕВРОЛОГИЧЕСКИЕ), ОТДЕЛЕНИЯ, ПАЛАТЫ И КАБИНЕТЫ (КРОМЕ ПРЕДНАЗНАЧЕННЫХ ДЛЯ ЛЕЧЕНИЯ ДЕТЕЙ С ПОРАЖЕНИЕМ ЦЕНТРАЛЬНОЙ НЕРВНОЙ СИСТЕМЫ БЕЗ НАРУШЕНИЯ ПСИХИКИ)</w:t>
            </w:r>
            <w:r w:rsidR="009D3A1F">
              <w:rPr>
                <w:rFonts w:ascii="Times New Roman" w:hAnsi="Times New Roman" w:cs="Times New Roman"/>
                <w:b/>
                <w:sz w:val="28"/>
                <w:szCs w:val="28"/>
                <w:lang w:eastAsia="ru-RU"/>
              </w:rPr>
              <w:t xml:space="preserve">УЧРЕЖДЕНИЙ </w:t>
            </w:r>
            <w:r w:rsidR="009D3A1F">
              <w:rPr>
                <w:rFonts w:ascii="Times New Roman" w:hAnsi="Times New Roman" w:cs="Times New Roman"/>
                <w:b/>
                <w:sz w:val="28"/>
                <w:szCs w:val="28"/>
                <w:lang w:eastAsia="ru-RU"/>
              </w:rPr>
              <w:lastRenderedPageBreak/>
              <w:t>ЗДРАВООХРАНЕНИЯ</w:t>
            </w:r>
            <w:r w:rsidRPr="000A2C5A">
              <w:rPr>
                <w:rFonts w:ascii="Times New Roman" w:hAnsi="Times New Roman" w:cs="Times New Roman"/>
                <w:b/>
                <w:sz w:val="28"/>
                <w:szCs w:val="28"/>
                <w:lang w:eastAsia="ru-RU"/>
              </w:rPr>
              <w:t>; УЧРЕЖДЕНИЯ, ОТДЕЛЕНИЯ: СОЦИАЛЬНОЙ ЗАЩИТЫ НАСЕЛЕНИЯ, ШКОЛЫ (КЛАССЫ), ШКОЛЫ-ИНТЕРНАТЫ (КЛАССЫ), ДЕТСКИЕ ДОМА (ГРУППЫ), ДЕТСКИЕ ДОМА-ИНТЕРНАТЫ (ГРУППЫ), ДЕТСКИЕ САДЫ (ГРУППЫ), ЯСЛИ-САДЫ (ГРУППЫ), ЯСЛИ (ГРУППЫ ) И ДОМА РЕБЕНКА (ГРУППЫ) ДЛЯ УМСТВЕННО ОТСТАЛЫХ ДЕТЕЙ И ДЕТЕЙ С ПОРАЖЕНИЕМ ЦЕНТРАЛЬНОЙ НЕРВНОЙ СИСТЕМЫ С НАРУШЕНИЕМ ПСИХИКИ. ДЛЯ СЛЕПЫХ И ГЛУХОНЕМЫХ ДЕТЕЙ</w:t>
            </w:r>
          </w:p>
        </w:tc>
      </w:tr>
      <w:tr w:rsidR="00AE52BC" w:rsidRPr="000C0038" w:rsidTr="00435274">
        <w:tc>
          <w:tcPr>
            <w:tcW w:w="10137" w:type="dxa"/>
            <w:gridSpan w:val="3"/>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Работники, непосредственно занятые обслуживанием больных в учреждениях и подразделениях (в том числе в лечебно-трудовых мастерских и подсобных сельских хозяйствах)</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Гардеробщик, </w:t>
            </w:r>
            <w:r>
              <w:rPr>
                <w:rFonts w:ascii="Times New Roman" w:hAnsi="Times New Roman" w:cs="Times New Roman"/>
                <w:sz w:val="28"/>
                <w:szCs w:val="28"/>
                <w:lang w:eastAsia="ru-RU"/>
              </w:rPr>
              <w:t>работающий</w:t>
            </w:r>
            <w:r w:rsidRPr="00276BE2">
              <w:rPr>
                <w:rFonts w:ascii="Times New Roman" w:hAnsi="Times New Roman" w:cs="Times New Roman"/>
                <w:sz w:val="28"/>
                <w:szCs w:val="28"/>
                <w:lang w:eastAsia="ru-RU"/>
              </w:rPr>
              <w:t xml:space="preserve"> в гардеробной для больных </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Инструктор по культмассовой работе, </w:t>
            </w:r>
            <w:proofErr w:type="spellStart"/>
            <w:r w:rsidRPr="00276BE2">
              <w:rPr>
                <w:rFonts w:ascii="Times New Roman" w:hAnsi="Times New Roman" w:cs="Times New Roman"/>
                <w:sz w:val="28"/>
                <w:szCs w:val="28"/>
                <w:lang w:eastAsia="ru-RU"/>
              </w:rPr>
              <w:t>культорганизатор</w:t>
            </w:r>
            <w:proofErr w:type="spellEnd"/>
            <w:r>
              <w:rPr>
                <w:rFonts w:ascii="Times New Roman" w:hAnsi="Times New Roman" w:cs="Times New Roman"/>
                <w:sz w:val="28"/>
                <w:szCs w:val="28"/>
                <w:lang w:eastAsia="ru-RU"/>
              </w:rPr>
              <w:t>, баянист</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Инструктор производственного обучения рабочих массовых профессий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Кастелянша</w:t>
            </w:r>
          </w:p>
        </w:tc>
        <w:tc>
          <w:tcPr>
            <w:tcW w:w="2109" w:type="dxa"/>
          </w:tcPr>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(в том числе руководитель отделения, кабинета), кроме врача-лаборанта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Врач-руководитель, его заместитель-врач (с ненормированным рабочим днем)</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Лаборант (в том числе врач-лаборант, руководитель лаборатории)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Мастер лечебно-производственных (трудовых) мастерских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Научный сотрудник, который непосредственно работает с больными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197436" w:rsidRDefault="00AE52BC" w:rsidP="00197436">
            <w:pPr>
              <w:spacing w:after="0" w:line="240" w:lineRule="auto"/>
              <w:jc w:val="both"/>
              <w:rPr>
                <w:rFonts w:ascii="Times New Roman" w:hAnsi="Times New Roman" w:cs="Times New Roman"/>
                <w:b/>
                <w:sz w:val="28"/>
                <w:szCs w:val="28"/>
                <w:lang w:eastAsia="ru-RU"/>
              </w:rPr>
            </w:pPr>
            <w:r w:rsidRPr="005B5F6D">
              <w:rPr>
                <w:rFonts w:ascii="Times New Roman" w:hAnsi="Times New Roman" w:cs="Times New Roman"/>
                <w:sz w:val="28"/>
                <w:szCs w:val="28"/>
                <w:lang w:eastAsia="ru-RU"/>
              </w:rPr>
              <w:t>Персонал медицинский младший и обслуживающий персонал (сестра медицинская младшая по уходу за больными, санитарка, буфетчик, рабочий по обслуживанию бани, няня, помощник воспитателя, уборщик производственных помещений).</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5B5F6D" w:rsidRDefault="00AE52BC" w:rsidP="00197436">
            <w:pPr>
              <w:spacing w:after="0" w:line="240" w:lineRule="auto"/>
              <w:jc w:val="both"/>
              <w:rPr>
                <w:rFonts w:ascii="Times New Roman" w:hAnsi="Times New Roman" w:cs="Times New Roman"/>
                <w:b/>
                <w:color w:val="0000FF"/>
                <w:sz w:val="28"/>
                <w:szCs w:val="28"/>
                <w:lang w:eastAsia="ru-RU"/>
              </w:rPr>
            </w:pPr>
            <w:r w:rsidRPr="005B5F6D">
              <w:rPr>
                <w:rFonts w:ascii="Times New Roman" w:hAnsi="Times New Roman" w:cs="Times New Roman"/>
                <w:sz w:val="28"/>
                <w:szCs w:val="28"/>
                <w:lang w:eastAsia="ru-RU"/>
              </w:rPr>
              <w:t>Персонал медицинский средний (кроме лаборанта)</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Парикмахер (парикмахер-модельер 2 и 1 класса)</w:t>
            </w:r>
          </w:p>
        </w:tc>
        <w:tc>
          <w:tcPr>
            <w:tcW w:w="2109" w:type="dxa"/>
          </w:tcPr>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Психолог и физиолог, которые непосредственно работают с больными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0A2C5A"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r>
      <w:tr w:rsidR="00AE52BC" w:rsidRPr="000C0038" w:rsidTr="00435274">
        <w:tc>
          <w:tcPr>
            <w:tcW w:w="1548" w:type="dxa"/>
          </w:tcPr>
          <w:p w:rsidR="00AE52BC" w:rsidRPr="004B13DD" w:rsidRDefault="00AE52BC" w:rsidP="00435274">
            <w:pPr>
              <w:pStyle w:val="af1"/>
              <w:numPr>
                <w:ilvl w:val="0"/>
                <w:numId w:val="16"/>
              </w:numPr>
              <w:ind w:left="0" w:firstLine="0"/>
              <w:jc w:val="center"/>
              <w:rPr>
                <w:sz w:val="28"/>
                <w:szCs w:val="28"/>
              </w:rPr>
            </w:pPr>
          </w:p>
        </w:tc>
        <w:tc>
          <w:tcPr>
            <w:tcW w:w="6480" w:type="dxa"/>
          </w:tcPr>
          <w:p w:rsidR="00AE52BC" w:rsidRPr="00276BE2" w:rsidRDefault="000A2C5A" w:rsidP="0019743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Сестра-хозяйка</w:t>
            </w:r>
          </w:p>
        </w:tc>
        <w:tc>
          <w:tcPr>
            <w:tcW w:w="2109" w:type="dxa"/>
          </w:tcPr>
          <w:p w:rsidR="00AE52BC" w:rsidRPr="00A1602C" w:rsidRDefault="00AE52BC" w:rsidP="000A2C5A">
            <w:pPr>
              <w:pStyle w:val="af1"/>
              <w:ind w:left="0"/>
              <w:jc w:val="center"/>
              <w:rPr>
                <w:sz w:val="28"/>
                <w:szCs w:val="28"/>
              </w:rPr>
            </w:pPr>
            <w:r>
              <w:rPr>
                <w:sz w:val="28"/>
                <w:szCs w:val="28"/>
              </w:rPr>
              <w:t>25</w:t>
            </w:r>
          </w:p>
        </w:tc>
      </w:tr>
      <w:tr w:rsidR="00AE52BC" w:rsidRPr="000C0038" w:rsidTr="00435274">
        <w:tc>
          <w:tcPr>
            <w:tcW w:w="1548" w:type="dxa"/>
          </w:tcPr>
          <w:p w:rsidR="00AE52BC" w:rsidRPr="004B13DD" w:rsidRDefault="00AE52BC" w:rsidP="00435274">
            <w:pPr>
              <w:pStyle w:val="af1"/>
              <w:ind w:left="-174"/>
              <w:jc w:val="center"/>
              <w:rPr>
                <w:sz w:val="28"/>
                <w:szCs w:val="28"/>
              </w:rPr>
            </w:pPr>
            <w:r>
              <w:rPr>
                <w:sz w:val="28"/>
                <w:szCs w:val="28"/>
              </w:rPr>
              <w:t>45а.</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Регистратор медицинский, занятый в архиве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F43AEA" w:rsidRPr="000C0038" w:rsidTr="00AE52BC">
        <w:tc>
          <w:tcPr>
            <w:tcW w:w="10137" w:type="dxa"/>
            <w:gridSpan w:val="3"/>
          </w:tcPr>
          <w:p w:rsidR="00F43AEA" w:rsidRPr="00276BE2" w:rsidRDefault="00F43AEA" w:rsidP="009D3A1F">
            <w:pPr>
              <w:spacing w:before="60" w:after="60" w:line="240" w:lineRule="auto"/>
              <w:jc w:val="center"/>
              <w:rPr>
                <w:rFonts w:ascii="Times New Roman" w:hAnsi="Times New Roman" w:cs="Times New Roman"/>
                <w:sz w:val="28"/>
                <w:szCs w:val="28"/>
                <w:lang w:eastAsia="ru-RU"/>
              </w:rPr>
            </w:pPr>
            <w:r w:rsidRPr="000A2C5A">
              <w:rPr>
                <w:rFonts w:ascii="Times New Roman" w:hAnsi="Times New Roman" w:cs="Times New Roman"/>
                <w:b/>
                <w:sz w:val="28"/>
                <w:szCs w:val="28"/>
                <w:lang w:eastAsia="ru-RU"/>
              </w:rPr>
              <w:t>ОБЩИЕ ПРОФЕССИИ МЕДИЦИНСКИХ РАБОТНИКОВ УЧРЕЖДЕНИЙ ЗДРАВООХР</w:t>
            </w:r>
            <w:r w:rsidR="009D3A1F">
              <w:rPr>
                <w:rFonts w:ascii="Times New Roman" w:hAnsi="Times New Roman" w:cs="Times New Roman"/>
                <w:b/>
                <w:sz w:val="28"/>
                <w:szCs w:val="28"/>
                <w:lang w:eastAsia="ru-RU"/>
              </w:rPr>
              <w:t xml:space="preserve">АНЕНИЯ, СОЦИАЛЬНОЙ ЗАЩИТЫ </w:t>
            </w:r>
            <w:r w:rsidRPr="000A2C5A">
              <w:rPr>
                <w:rFonts w:ascii="Times New Roman" w:hAnsi="Times New Roman" w:cs="Times New Roman"/>
                <w:b/>
                <w:sz w:val="28"/>
                <w:szCs w:val="28"/>
                <w:lang w:eastAsia="ru-RU"/>
              </w:rPr>
              <w:t>НАСЕЛЕНИЯ И ОБРАЗОВАНИЯ</w:t>
            </w:r>
          </w:p>
        </w:tc>
      </w:tr>
      <w:tr w:rsidR="00F43AEA" w:rsidRPr="000C0038" w:rsidTr="00AE52BC">
        <w:tc>
          <w:tcPr>
            <w:tcW w:w="1548" w:type="dxa"/>
          </w:tcPr>
          <w:p w:rsidR="00F43AEA" w:rsidRPr="004B13DD" w:rsidRDefault="00F43AEA" w:rsidP="004C1873">
            <w:pPr>
              <w:pStyle w:val="af1"/>
              <w:numPr>
                <w:ilvl w:val="0"/>
                <w:numId w:val="17"/>
              </w:numPr>
              <w:jc w:val="center"/>
              <w:rPr>
                <w:sz w:val="28"/>
                <w:szCs w:val="28"/>
              </w:rPr>
            </w:pPr>
          </w:p>
        </w:tc>
        <w:tc>
          <w:tcPr>
            <w:tcW w:w="6480" w:type="dxa"/>
          </w:tcPr>
          <w:p w:rsidR="00F43AEA" w:rsidRPr="00276BE2" w:rsidRDefault="00F43AEA" w:rsidP="0010118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Акушерка, работа</w:t>
            </w:r>
            <w:r>
              <w:rPr>
                <w:rFonts w:ascii="Times New Roman" w:hAnsi="Times New Roman" w:cs="Times New Roman"/>
                <w:sz w:val="28"/>
                <w:szCs w:val="28"/>
                <w:lang w:eastAsia="ru-RU"/>
              </w:rPr>
              <w:t>ющая</w:t>
            </w:r>
            <w:r w:rsidRPr="00276BE2">
              <w:rPr>
                <w:rFonts w:ascii="Times New Roman" w:hAnsi="Times New Roman" w:cs="Times New Roman"/>
                <w:sz w:val="28"/>
                <w:szCs w:val="28"/>
                <w:lang w:eastAsia="ru-RU"/>
              </w:rPr>
              <w:t xml:space="preserve"> в стационаре родильного дома, родильного отделения (палаты), медпункте, лазарете, фельдшерск</w:t>
            </w:r>
            <w:r>
              <w:rPr>
                <w:rFonts w:ascii="Times New Roman" w:hAnsi="Times New Roman" w:cs="Times New Roman"/>
                <w:sz w:val="28"/>
                <w:szCs w:val="28"/>
                <w:lang w:eastAsia="ru-RU"/>
              </w:rPr>
              <w:t>о-акушерском пункте; фельдшер,</w:t>
            </w:r>
            <w:r w:rsidRPr="00276BE2">
              <w:rPr>
                <w:rFonts w:ascii="Times New Roman" w:hAnsi="Times New Roman" w:cs="Times New Roman"/>
                <w:sz w:val="28"/>
                <w:szCs w:val="28"/>
                <w:lang w:eastAsia="ru-RU"/>
              </w:rPr>
              <w:t xml:space="preserve"> работа</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в фельдшерско-акушерском пункте, воинской части</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01184">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Гардеробщик, работа</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в </w:t>
            </w:r>
            <w:proofErr w:type="spellStart"/>
            <w:r w:rsidRPr="00276BE2">
              <w:rPr>
                <w:rFonts w:ascii="Times New Roman" w:hAnsi="Times New Roman" w:cs="Times New Roman"/>
                <w:sz w:val="28"/>
                <w:szCs w:val="28"/>
                <w:lang w:eastAsia="ru-RU"/>
              </w:rPr>
              <w:t>радонолечебнице</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Дезинфектор, занятый работами на огневой, камерной и профилактической дезинфекции, дезинсекции, дератизации в лечебно-профилактических учреждениях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Электромеханик по ремонту и обслуживанию медицинского рентгеновского оборудования, занятый ремонтом, настройкой и регулировкой рентгеновских аппаратов и установок</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rPr>
          <w:cantSplit/>
        </w:trPr>
        <w:tc>
          <w:tcPr>
            <w:tcW w:w="1548" w:type="dxa"/>
            <w:vMerge w:val="restart"/>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Инструктор производственного обучения рабочих массовых профессий системы социальной защиты:</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F43AEA" w:rsidRPr="000C0038" w:rsidTr="00AE52BC">
        <w:trPr>
          <w:cantSplit/>
        </w:trPr>
        <w:tc>
          <w:tcPr>
            <w:tcW w:w="1548" w:type="dxa"/>
            <w:vMerge/>
          </w:tcPr>
          <w:p w:rsidR="00F43AEA" w:rsidRPr="004B13DD" w:rsidRDefault="00F43AEA" w:rsidP="004C1873">
            <w:pPr>
              <w:pStyle w:val="af1"/>
              <w:numPr>
                <w:ilvl w:val="0"/>
                <w:numId w:val="17"/>
              </w:numPr>
              <w:ind w:left="0" w:firstLine="0"/>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больных туберкулезом </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rPr>
          <w:cantSplit/>
        </w:trPr>
        <w:tc>
          <w:tcPr>
            <w:tcW w:w="1548" w:type="dxa"/>
            <w:vMerge/>
          </w:tcPr>
          <w:p w:rsidR="00F43AEA" w:rsidRPr="004B13DD" w:rsidRDefault="00F43AEA" w:rsidP="004C1873">
            <w:pPr>
              <w:pStyle w:val="af1"/>
              <w:numPr>
                <w:ilvl w:val="0"/>
                <w:numId w:val="17"/>
              </w:numPr>
              <w:ind w:left="0" w:firstLine="0"/>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proofErr w:type="spellStart"/>
            <w:r w:rsidRPr="00276BE2">
              <w:rPr>
                <w:rFonts w:ascii="Times New Roman" w:hAnsi="Times New Roman" w:cs="Times New Roman"/>
                <w:sz w:val="28"/>
                <w:szCs w:val="28"/>
                <w:lang w:eastAsia="ru-RU"/>
              </w:rPr>
              <w:t>психохроников</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25 </w:t>
            </w:r>
          </w:p>
        </w:tc>
      </w:tr>
      <w:tr w:rsidR="00F43AEA" w:rsidRPr="000C0038" w:rsidTr="00AE52BC">
        <w:trPr>
          <w:cantSplit/>
        </w:trPr>
        <w:tc>
          <w:tcPr>
            <w:tcW w:w="1548" w:type="dxa"/>
            <w:vMerge w:val="restart"/>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Инструктор производственного обучения учреждений (отделений) системы социальной защиты населения:</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F43AEA" w:rsidRPr="000C0038" w:rsidTr="00AE52BC">
        <w:trPr>
          <w:cantSplit/>
        </w:trPr>
        <w:tc>
          <w:tcPr>
            <w:tcW w:w="1548" w:type="dxa"/>
            <w:vMerge/>
          </w:tcPr>
          <w:p w:rsidR="00F43AEA" w:rsidRPr="004B13DD" w:rsidRDefault="00F43AEA" w:rsidP="004C1873">
            <w:pPr>
              <w:pStyle w:val="af1"/>
              <w:numPr>
                <w:ilvl w:val="0"/>
                <w:numId w:val="17"/>
              </w:numPr>
              <w:ind w:left="0" w:firstLine="0"/>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детских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rPr>
          <w:cantSplit/>
        </w:trPr>
        <w:tc>
          <w:tcPr>
            <w:tcW w:w="1548" w:type="dxa"/>
            <w:vMerge/>
          </w:tcPr>
          <w:p w:rsidR="00F43AEA" w:rsidRPr="004B13DD" w:rsidRDefault="00F43AEA" w:rsidP="004C1873">
            <w:pPr>
              <w:pStyle w:val="af1"/>
              <w:numPr>
                <w:ilvl w:val="0"/>
                <w:numId w:val="17"/>
              </w:numPr>
              <w:ind w:left="0" w:firstLine="0"/>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неврологического, гериатрического типа и специальных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25 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Кастелянша, которая работает в </w:t>
            </w:r>
            <w:proofErr w:type="spellStart"/>
            <w:r w:rsidRPr="00276BE2">
              <w:rPr>
                <w:rFonts w:ascii="Times New Roman" w:hAnsi="Times New Roman" w:cs="Times New Roman"/>
                <w:sz w:val="28"/>
                <w:szCs w:val="28"/>
                <w:lang w:eastAsia="ru-RU"/>
              </w:rPr>
              <w:t>радонолечебнице</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Руководители и специалисты, непосредственно работающие в лечебных барокамерах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Врач-анестезиолог-реаниматолог, сестра-анестези</w:t>
            </w:r>
            <w:r>
              <w:rPr>
                <w:rFonts w:ascii="Times New Roman" w:hAnsi="Times New Roman" w:cs="Times New Roman"/>
                <w:sz w:val="28"/>
                <w:szCs w:val="28"/>
                <w:lang w:eastAsia="ru-RU"/>
              </w:rPr>
              <w:t>олог</w:t>
            </w:r>
            <w:r w:rsidRPr="00276BE2">
              <w:rPr>
                <w:rFonts w:ascii="Times New Roman" w:hAnsi="Times New Roman" w:cs="Times New Roman"/>
                <w:sz w:val="28"/>
                <w:szCs w:val="28"/>
                <w:lang w:eastAsia="ru-RU"/>
              </w:rPr>
              <w:t xml:space="preserve"> медицинская, а также врач и персонал медицинский средний (кроме врача-лаборанта и лаборанта) отделений (групп) анестезиологии-реанимации и палат для реанимации и интенсивной терапии</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 участковы</w:t>
            </w:r>
            <w:r>
              <w:rPr>
                <w:rFonts w:ascii="Times New Roman" w:hAnsi="Times New Roman" w:cs="Times New Roman"/>
                <w:sz w:val="28"/>
                <w:szCs w:val="28"/>
                <w:lang w:eastAsia="ru-RU"/>
              </w:rPr>
              <w:t xml:space="preserve">й терапевт, врач общей практики </w:t>
            </w:r>
            <w:r w:rsidRPr="00276BE2">
              <w:rPr>
                <w:rFonts w:ascii="Times New Roman" w:hAnsi="Times New Roman" w:cs="Times New Roman"/>
                <w:sz w:val="28"/>
                <w:szCs w:val="28"/>
                <w:lang w:eastAsia="ru-RU"/>
              </w:rPr>
              <w:t>– семейный врач, врач-педиатр, врач-онколог, врач-невропатолог; врач-акушер-гинеколог, работающий в стационаре; врач, работа</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в оздоровительном пункте и медпункте (кроме стоматологов и зубных врачей), врач – участковый терапевт цехового </w:t>
            </w:r>
            <w:r>
              <w:rPr>
                <w:rFonts w:ascii="Times New Roman" w:hAnsi="Times New Roman" w:cs="Times New Roman"/>
                <w:sz w:val="28"/>
                <w:szCs w:val="28"/>
                <w:lang w:eastAsia="ru-RU"/>
              </w:rPr>
              <w:t>врачебного</w:t>
            </w:r>
            <w:r w:rsidRPr="00276BE2">
              <w:rPr>
                <w:rFonts w:ascii="Times New Roman" w:hAnsi="Times New Roman" w:cs="Times New Roman"/>
                <w:sz w:val="28"/>
                <w:szCs w:val="28"/>
                <w:lang w:eastAsia="ru-RU"/>
              </w:rPr>
              <w:t xml:space="preserve"> участка; врач-терапевт подростковый, врач кабинета анти</w:t>
            </w:r>
            <w:r>
              <w:rPr>
                <w:rFonts w:ascii="Times New Roman" w:hAnsi="Times New Roman" w:cs="Times New Roman"/>
                <w:sz w:val="28"/>
                <w:szCs w:val="28"/>
                <w:lang w:eastAsia="ru-RU"/>
              </w:rPr>
              <w:t>рабических</w:t>
            </w:r>
            <w:r w:rsidRPr="00276BE2">
              <w:rPr>
                <w:rFonts w:ascii="Times New Roman" w:hAnsi="Times New Roman" w:cs="Times New Roman"/>
                <w:sz w:val="28"/>
                <w:szCs w:val="28"/>
                <w:lang w:eastAsia="ru-RU"/>
              </w:rPr>
              <w:t xml:space="preserve"> </w:t>
            </w:r>
            <w:proofErr w:type="spellStart"/>
            <w:r w:rsidRPr="00276BE2">
              <w:rPr>
                <w:rFonts w:ascii="Times New Roman" w:hAnsi="Times New Roman" w:cs="Times New Roman"/>
                <w:sz w:val="28"/>
                <w:szCs w:val="28"/>
                <w:lang w:eastAsia="ru-RU"/>
              </w:rPr>
              <w:t>прививок;врач</w:t>
            </w:r>
            <w:proofErr w:type="spellEnd"/>
            <w:r w:rsidRPr="00276BE2">
              <w:rPr>
                <w:rFonts w:ascii="Times New Roman" w:hAnsi="Times New Roman" w:cs="Times New Roman"/>
                <w:sz w:val="28"/>
                <w:szCs w:val="28"/>
                <w:lang w:eastAsia="ru-RU"/>
              </w:rPr>
              <w:t xml:space="preserve"> – заведующий отделением (отдела, лаборатории, кабинета, покоев), врач – терапевт участковый и районный (сельского района), работа</w:t>
            </w:r>
            <w:r>
              <w:rPr>
                <w:rFonts w:ascii="Times New Roman" w:hAnsi="Times New Roman" w:cs="Times New Roman"/>
                <w:sz w:val="28"/>
                <w:szCs w:val="28"/>
                <w:lang w:eastAsia="ru-RU"/>
              </w:rPr>
              <w:t>ющие</w:t>
            </w:r>
            <w:r w:rsidRPr="00276BE2">
              <w:rPr>
                <w:rFonts w:ascii="Times New Roman" w:hAnsi="Times New Roman" w:cs="Times New Roman"/>
                <w:sz w:val="28"/>
                <w:szCs w:val="28"/>
                <w:lang w:eastAsia="ru-RU"/>
              </w:rPr>
              <w:t xml:space="preserve"> в больнице, амбулатории в сельской местности, а </w:t>
            </w:r>
            <w:r w:rsidRPr="00276BE2">
              <w:rPr>
                <w:rFonts w:ascii="Times New Roman" w:hAnsi="Times New Roman" w:cs="Times New Roman"/>
                <w:sz w:val="28"/>
                <w:szCs w:val="28"/>
                <w:lang w:eastAsia="ru-RU"/>
              </w:rPr>
              <w:lastRenderedPageBreak/>
              <w:t>также врач, работа</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в госпитале, лазарете, медсанбате и </w:t>
            </w:r>
            <w:proofErr w:type="spellStart"/>
            <w:r w:rsidRPr="00276BE2">
              <w:rPr>
                <w:rFonts w:ascii="Times New Roman" w:hAnsi="Times New Roman" w:cs="Times New Roman"/>
                <w:sz w:val="28"/>
                <w:szCs w:val="28"/>
                <w:lang w:eastAsia="ru-RU"/>
              </w:rPr>
              <w:t>медсанроте</w:t>
            </w:r>
            <w:proofErr w:type="spellEnd"/>
            <w:r w:rsidRPr="00276BE2">
              <w:rPr>
                <w:rFonts w:ascii="Times New Roman" w:hAnsi="Times New Roman" w:cs="Times New Roman"/>
                <w:sz w:val="28"/>
                <w:szCs w:val="28"/>
                <w:lang w:eastAsia="ru-RU"/>
              </w:rPr>
              <w:t>, расположенных в районных центрах и населенных пунктах, относящихся к сельской местности</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персонал медицинский средний и младший, работающие в подземных оздоровительных пунктах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Руководители и специалисты, непосредственно участвую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в операциях с применением аппаратов </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Искусственное сердце</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Искусственная почка</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Искусственные легкие</w:t>
            </w:r>
            <w:r>
              <w:rPr>
                <w:rFonts w:ascii="Times New Roman" w:hAnsi="Times New Roman" w:cs="Times New Roman"/>
                <w:sz w:val="28"/>
                <w:szCs w:val="28"/>
                <w:lang w:eastAsia="ru-RU"/>
              </w:rPr>
              <w:t>»</w:t>
            </w:r>
            <w:r w:rsidRPr="00276BE2">
              <w:rPr>
                <w:rFonts w:ascii="Times New Roman" w:hAnsi="Times New Roman" w:cs="Times New Roman"/>
                <w:sz w:val="28"/>
                <w:szCs w:val="28"/>
                <w:lang w:eastAsia="ru-RU"/>
              </w:rPr>
              <w:t xml:space="preserve"> и дыхательных центров</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персонал медицинский средний и младший, работающие в венерологических стационарах закрытого типа</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персонал медицинский средний и младший, и препаратор по сбору и обработк</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крови, работаю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в боксах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Врач, персонал медицинский средний и младший, работающие в амбулаториях и оздоровительных пунктах на искусственных островах </w:t>
            </w:r>
            <w:proofErr w:type="spellStart"/>
            <w:r w:rsidRPr="00276BE2">
              <w:rPr>
                <w:rFonts w:ascii="Times New Roman" w:hAnsi="Times New Roman" w:cs="Times New Roman"/>
                <w:sz w:val="28"/>
                <w:szCs w:val="28"/>
                <w:lang w:eastAsia="ru-RU"/>
              </w:rPr>
              <w:t>нефтеразработок</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персонал медицинский средний и младший, работающие в лечебно-профилактических учреждениях (отделениях, группах), учреждениях (отделениях, группах) социального обеспечения, учреждениях (группах) образования для детей с физическими недостатками или с поражением центральной нервной системы с нарушением опорно-двигательного аппарата без нарушения психики</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Инструктор по организационно-массовой работе, </w:t>
            </w:r>
            <w:proofErr w:type="spellStart"/>
            <w:r w:rsidRPr="00276BE2">
              <w:rPr>
                <w:rFonts w:ascii="Times New Roman" w:hAnsi="Times New Roman" w:cs="Times New Roman"/>
                <w:sz w:val="28"/>
                <w:szCs w:val="28"/>
                <w:lang w:eastAsia="ru-RU"/>
              </w:rPr>
              <w:t>работае</w:t>
            </w:r>
            <w:r>
              <w:rPr>
                <w:rFonts w:ascii="Times New Roman" w:hAnsi="Times New Roman" w:cs="Times New Roman"/>
                <w:sz w:val="28"/>
                <w:szCs w:val="28"/>
                <w:lang w:eastAsia="ru-RU"/>
              </w:rPr>
              <w:t>ющий</w:t>
            </w:r>
            <w:proofErr w:type="spellEnd"/>
            <w:r w:rsidRPr="00276BE2">
              <w:rPr>
                <w:rFonts w:ascii="Times New Roman" w:hAnsi="Times New Roman" w:cs="Times New Roman"/>
                <w:sz w:val="28"/>
                <w:szCs w:val="28"/>
                <w:lang w:eastAsia="ru-RU"/>
              </w:rPr>
              <w:t xml:space="preserve"> в отделениях и палатах для больных с поражением спинного мозга и позвоночника (спинальных больных) в лечебно-профилактических учреждениях и домах инвалидов</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персонал медицинский средний, работающи</w:t>
            </w:r>
            <w:r>
              <w:rPr>
                <w:rFonts w:ascii="Times New Roman" w:hAnsi="Times New Roman" w:cs="Times New Roman"/>
                <w:sz w:val="28"/>
                <w:szCs w:val="28"/>
                <w:lang w:eastAsia="ru-RU"/>
              </w:rPr>
              <w:t>е</w:t>
            </w:r>
            <w:r w:rsidRPr="00276BE2">
              <w:rPr>
                <w:rFonts w:ascii="Times New Roman" w:hAnsi="Times New Roman" w:cs="Times New Roman"/>
                <w:sz w:val="28"/>
                <w:szCs w:val="28"/>
                <w:lang w:eastAsia="ru-RU"/>
              </w:rPr>
              <w:t xml:space="preserve"> в барокамерах и кессонах</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Врач, работающий в учреждениях</w:t>
            </w:r>
            <w:r>
              <w:rPr>
                <w:rFonts w:ascii="Times New Roman" w:hAnsi="Times New Roman" w:cs="Times New Roman"/>
                <w:sz w:val="28"/>
                <w:szCs w:val="28"/>
                <w:lang w:eastAsia="ru-RU"/>
              </w:rPr>
              <w:t xml:space="preserve"> и организациях</w:t>
            </w:r>
            <w:r w:rsidRPr="00276BE2">
              <w:rPr>
                <w:rFonts w:ascii="Times New Roman" w:hAnsi="Times New Roman" w:cs="Times New Roman"/>
                <w:sz w:val="28"/>
                <w:szCs w:val="28"/>
                <w:lang w:eastAsia="ru-RU"/>
              </w:rPr>
              <w:t xml:space="preserve"> здравоохранения, образования, социального обеспечения и дома</w:t>
            </w:r>
            <w:r>
              <w:rPr>
                <w:rFonts w:ascii="Times New Roman" w:hAnsi="Times New Roman" w:cs="Times New Roman"/>
                <w:sz w:val="28"/>
                <w:szCs w:val="28"/>
                <w:lang w:eastAsia="ru-RU"/>
              </w:rPr>
              <w:t>х</w:t>
            </w:r>
            <w:r w:rsidRPr="00276BE2">
              <w:rPr>
                <w:rFonts w:ascii="Times New Roman" w:hAnsi="Times New Roman" w:cs="Times New Roman"/>
                <w:sz w:val="28"/>
                <w:szCs w:val="28"/>
                <w:lang w:eastAsia="ru-RU"/>
              </w:rPr>
              <w:t xml:space="preserve"> отдыха</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Персонал медицинский средний учреждений здравоохранения, образования и социального обеспечения</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Персонал медицинский младший учреждений здравоохранения и социального обеспечения</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9E35CF">
            <w:pPr>
              <w:pStyle w:val="af1"/>
              <w:ind w:left="0"/>
              <w:jc w:val="center"/>
              <w:rPr>
                <w:sz w:val="28"/>
                <w:szCs w:val="28"/>
              </w:rPr>
            </w:pPr>
            <w:r>
              <w:rPr>
                <w:sz w:val="28"/>
                <w:szCs w:val="28"/>
              </w:rPr>
              <w:lastRenderedPageBreak/>
              <w:t>134 а.</w:t>
            </w: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Няня в детских яслях и ясельных группах яслей-садов</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76BE2">
              <w:rPr>
                <w:rFonts w:ascii="Times New Roman" w:hAnsi="Times New Roman" w:cs="Times New Roman"/>
                <w:sz w:val="28"/>
                <w:szCs w:val="28"/>
                <w:lang w:eastAsia="ru-RU"/>
              </w:rPr>
              <w:t>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Персонал центров и отделений микрохирургии, непосредственно выполня</w:t>
            </w:r>
            <w:r>
              <w:rPr>
                <w:rFonts w:ascii="Times New Roman" w:hAnsi="Times New Roman" w:cs="Times New Roman"/>
                <w:sz w:val="28"/>
                <w:szCs w:val="28"/>
                <w:lang w:eastAsia="ru-RU"/>
              </w:rPr>
              <w:t>ющий</w:t>
            </w:r>
            <w:r w:rsidRPr="00276BE2">
              <w:rPr>
                <w:rFonts w:ascii="Times New Roman" w:hAnsi="Times New Roman" w:cs="Times New Roman"/>
                <w:sz w:val="28"/>
                <w:szCs w:val="28"/>
                <w:lang w:eastAsia="ru-RU"/>
              </w:rPr>
              <w:t xml:space="preserve"> хирургические операции по имплантации пальцев, костей, сегментов конечностей в пластической микрохирургии, микрососудистой хирургии</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лабораторий, отделений и отделов, занятые заготовкой и консервированием трупной крови и трупных тканей</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Сестра-хозяйка, работа</w:t>
            </w:r>
            <w:r>
              <w:rPr>
                <w:rFonts w:ascii="Times New Roman" w:hAnsi="Times New Roman" w:cs="Times New Roman"/>
                <w:sz w:val="28"/>
                <w:szCs w:val="28"/>
                <w:lang w:eastAsia="ru-RU"/>
              </w:rPr>
              <w:t>ющая</w:t>
            </w:r>
            <w:r w:rsidRPr="00276BE2">
              <w:rPr>
                <w:rFonts w:ascii="Times New Roman" w:hAnsi="Times New Roman" w:cs="Times New Roman"/>
                <w:sz w:val="28"/>
                <w:szCs w:val="28"/>
                <w:lang w:eastAsia="ru-RU"/>
              </w:rPr>
              <w:t xml:space="preserve"> в </w:t>
            </w:r>
            <w:proofErr w:type="spellStart"/>
            <w:r w:rsidRPr="00276BE2">
              <w:rPr>
                <w:rFonts w:ascii="Times New Roman" w:hAnsi="Times New Roman" w:cs="Times New Roman"/>
                <w:sz w:val="28"/>
                <w:szCs w:val="28"/>
                <w:lang w:eastAsia="ru-RU"/>
              </w:rPr>
              <w:t>радонолечебнице</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Сестра медицинская по диетическому питанию и работник молочной кухни, работаю</w:t>
            </w:r>
            <w:r>
              <w:rPr>
                <w:rFonts w:ascii="Times New Roman" w:hAnsi="Times New Roman" w:cs="Times New Roman"/>
                <w:sz w:val="28"/>
                <w:szCs w:val="28"/>
                <w:lang w:eastAsia="ru-RU"/>
              </w:rPr>
              <w:t>щие</w:t>
            </w:r>
            <w:r w:rsidRPr="00276BE2">
              <w:rPr>
                <w:rFonts w:ascii="Times New Roman" w:hAnsi="Times New Roman" w:cs="Times New Roman"/>
                <w:sz w:val="28"/>
                <w:szCs w:val="28"/>
                <w:lang w:eastAsia="ru-RU"/>
              </w:rPr>
              <w:t xml:space="preserve"> у </w:t>
            </w:r>
            <w:r>
              <w:rPr>
                <w:rFonts w:ascii="Times New Roman" w:hAnsi="Times New Roman" w:cs="Times New Roman"/>
                <w:sz w:val="28"/>
                <w:szCs w:val="28"/>
                <w:lang w:eastAsia="ru-RU"/>
              </w:rPr>
              <w:t>плиты</w:t>
            </w:r>
            <w:r w:rsidRPr="00276BE2">
              <w:rPr>
                <w:rFonts w:ascii="Times New Roman" w:hAnsi="Times New Roman" w:cs="Times New Roman"/>
                <w:sz w:val="28"/>
                <w:szCs w:val="28"/>
                <w:lang w:eastAsia="ru-RU"/>
              </w:rPr>
              <w:t xml:space="preserve"> и автоклавов</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p>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Слесарь-ремонтник, механик, электромеханик по ремонту и обслуживанию медицинского оборудования и электромонтер по ремонту и обслуживанию электрооборудования, занятые на работах в цехах, отделениях, отделах и лабораториях, где все основные работники имеют право на ежегодный дополнительный отпуск</w:t>
            </w:r>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F43AEA" w:rsidRPr="000C0038" w:rsidTr="00AE52BC">
        <w:tc>
          <w:tcPr>
            <w:tcW w:w="1548" w:type="dxa"/>
          </w:tcPr>
          <w:p w:rsidR="00F43AEA" w:rsidRPr="004B13DD" w:rsidRDefault="00F43AEA" w:rsidP="004C1873">
            <w:pPr>
              <w:pStyle w:val="af1"/>
              <w:numPr>
                <w:ilvl w:val="0"/>
                <w:numId w:val="17"/>
              </w:numPr>
              <w:ind w:left="0" w:firstLine="0"/>
              <w:jc w:val="center"/>
              <w:rPr>
                <w:sz w:val="28"/>
                <w:szCs w:val="28"/>
              </w:rPr>
            </w:pPr>
          </w:p>
        </w:tc>
        <w:tc>
          <w:tcPr>
            <w:tcW w:w="6480" w:type="dxa"/>
          </w:tcPr>
          <w:p w:rsidR="00F43AEA" w:rsidRPr="00276BE2" w:rsidRDefault="00F43AEA"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Швейцар, </w:t>
            </w:r>
            <w:r>
              <w:rPr>
                <w:rFonts w:ascii="Times New Roman" w:hAnsi="Times New Roman" w:cs="Times New Roman"/>
                <w:sz w:val="28"/>
                <w:szCs w:val="28"/>
                <w:lang w:eastAsia="ru-RU"/>
              </w:rPr>
              <w:t>работающий</w:t>
            </w:r>
            <w:r w:rsidRPr="00276BE2">
              <w:rPr>
                <w:rFonts w:ascii="Times New Roman" w:hAnsi="Times New Roman" w:cs="Times New Roman"/>
                <w:sz w:val="28"/>
                <w:szCs w:val="28"/>
                <w:lang w:eastAsia="ru-RU"/>
              </w:rPr>
              <w:t xml:space="preserve"> в </w:t>
            </w:r>
            <w:proofErr w:type="spellStart"/>
            <w:r w:rsidRPr="00276BE2">
              <w:rPr>
                <w:rFonts w:ascii="Times New Roman" w:hAnsi="Times New Roman" w:cs="Times New Roman"/>
                <w:sz w:val="28"/>
                <w:szCs w:val="28"/>
                <w:lang w:eastAsia="ru-RU"/>
              </w:rPr>
              <w:t>радонолечебнице</w:t>
            </w:r>
            <w:proofErr w:type="spellEnd"/>
          </w:p>
        </w:tc>
        <w:tc>
          <w:tcPr>
            <w:tcW w:w="2109" w:type="dxa"/>
          </w:tcPr>
          <w:p w:rsidR="00F43AEA" w:rsidRPr="00276BE2" w:rsidRDefault="00F43AEA" w:rsidP="00115ED0">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XXII. ОБЩИЕ ПРОФЕССИИ ПО ВСЕМ ОТРАСЛЯМ ХОЗЯЙСТВА </w:t>
            </w:r>
          </w:p>
        </w:tc>
      </w:tr>
      <w:tr w:rsidR="00AE52BC" w:rsidRPr="00276BE2" w:rsidTr="00AE52BC">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РАБОТА С РАДИОАКТИВНЫМИ ВЕЩЕСТВАМИ И ИСТОЧНИКАМИ ИОНИЗИРУЮЩИХ ИЗЛУЧЕНИЙ </w:t>
            </w:r>
          </w:p>
        </w:tc>
      </w:tr>
      <w:tr w:rsidR="00AE52BC" w:rsidRPr="00276BE2" w:rsidTr="00AE52BC">
        <w:tc>
          <w:tcPr>
            <w:tcW w:w="10137" w:type="dxa"/>
            <w:gridSpan w:val="3"/>
          </w:tcPr>
          <w:p w:rsidR="00AE52BC" w:rsidRPr="00276BE2" w:rsidRDefault="00AE52BC" w:rsidP="0043527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Применение</w:t>
            </w:r>
            <w:r w:rsidRPr="00276BE2">
              <w:rPr>
                <w:rFonts w:ascii="Times New Roman" w:hAnsi="Times New Roman" w:cs="Times New Roman"/>
                <w:sz w:val="28"/>
                <w:szCs w:val="28"/>
                <w:lang w:eastAsia="ru-RU"/>
              </w:rPr>
              <w:t xml:space="preserve"> радиоактивных веществ </w:t>
            </w:r>
            <w:r>
              <w:rPr>
                <w:rFonts w:ascii="Times New Roman" w:hAnsi="Times New Roman" w:cs="Times New Roman"/>
                <w:sz w:val="28"/>
                <w:szCs w:val="28"/>
                <w:lang w:eastAsia="ru-RU"/>
              </w:rPr>
              <w:t>как</w:t>
            </w:r>
            <w:r w:rsidRPr="00276BE2">
              <w:rPr>
                <w:rFonts w:ascii="Times New Roman" w:hAnsi="Times New Roman" w:cs="Times New Roman"/>
                <w:sz w:val="28"/>
                <w:szCs w:val="28"/>
                <w:lang w:eastAsia="ru-RU"/>
              </w:rPr>
              <w:t xml:space="preserve"> источник</w:t>
            </w:r>
            <w:r>
              <w:rPr>
                <w:rFonts w:ascii="Times New Roman" w:hAnsi="Times New Roman" w:cs="Times New Roman"/>
                <w:sz w:val="28"/>
                <w:szCs w:val="28"/>
                <w:lang w:eastAsia="ru-RU"/>
              </w:rPr>
              <w:t>ов</w:t>
            </w:r>
            <w:r w:rsidRPr="00276BE2">
              <w:rPr>
                <w:rFonts w:ascii="Times New Roman" w:hAnsi="Times New Roman" w:cs="Times New Roman"/>
                <w:sz w:val="28"/>
                <w:szCs w:val="28"/>
                <w:lang w:eastAsia="ru-RU"/>
              </w:rPr>
              <w:t xml:space="preserve"> гамма-излучения </w:t>
            </w:r>
          </w:p>
        </w:tc>
      </w:tr>
      <w:tr w:rsidR="00AE52BC" w:rsidRPr="00276BE2" w:rsidTr="00AE52BC">
        <w:tc>
          <w:tcPr>
            <w:tcW w:w="1548" w:type="dxa"/>
          </w:tcPr>
          <w:p w:rsidR="00AE52BC" w:rsidRPr="004B13DD" w:rsidRDefault="00AE52BC" w:rsidP="00435274">
            <w:pPr>
              <w:pStyle w:val="af1"/>
              <w:ind w:left="425"/>
              <w:jc w:val="center"/>
              <w:rPr>
                <w:sz w:val="28"/>
                <w:szCs w:val="28"/>
              </w:rPr>
            </w:pPr>
            <w:r>
              <w:rPr>
                <w:sz w:val="28"/>
                <w:szCs w:val="28"/>
              </w:rPr>
              <w:t>4.</w:t>
            </w: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работами на установках по гамма-дефектоскопии: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276BE2" w:rsidTr="00AE52BC">
        <w:tc>
          <w:tcPr>
            <w:tcW w:w="1548" w:type="dxa"/>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на переносных установках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276BE2" w:rsidTr="00AE52BC">
        <w:tc>
          <w:tcPr>
            <w:tcW w:w="1548" w:type="dxa"/>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276BE2" w:rsidRDefault="00AE52BC" w:rsidP="00435274">
            <w:pPr>
              <w:spacing w:after="0" w:line="240" w:lineRule="auto"/>
              <w:rPr>
                <w:rFonts w:ascii="Times New Roman" w:hAnsi="Times New Roman" w:cs="Times New Roman"/>
                <w:sz w:val="28"/>
                <w:szCs w:val="28"/>
                <w:lang w:eastAsia="ru-RU"/>
              </w:rPr>
            </w:pPr>
            <w:r w:rsidRPr="00276BE2">
              <w:rPr>
                <w:rFonts w:ascii="Times New Roman" w:hAnsi="Times New Roman" w:cs="Times New Roman"/>
                <w:sz w:val="28"/>
                <w:szCs w:val="28"/>
                <w:lang w:eastAsia="ru-RU"/>
              </w:rPr>
              <w:t>на стационарных установках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0137" w:type="dxa"/>
            <w:gridSpan w:val="3"/>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Рентгеновское излучение</w:t>
            </w:r>
          </w:p>
        </w:tc>
      </w:tr>
      <w:tr w:rsidR="00AE52BC" w:rsidRPr="00276BE2" w:rsidTr="00AE52BC">
        <w:tc>
          <w:tcPr>
            <w:tcW w:w="1548" w:type="dxa"/>
          </w:tcPr>
          <w:p w:rsidR="00AE52BC" w:rsidRPr="004B13DD" w:rsidRDefault="00AE52BC" w:rsidP="00435274">
            <w:pPr>
              <w:pStyle w:val="af1"/>
              <w:ind w:left="425"/>
              <w:jc w:val="center"/>
              <w:rPr>
                <w:sz w:val="28"/>
                <w:szCs w:val="28"/>
              </w:rPr>
            </w:pPr>
            <w:r>
              <w:rPr>
                <w:sz w:val="28"/>
                <w:szCs w:val="28"/>
              </w:rPr>
              <w:t>5.</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исследованием, испытанием и наладкой (с выполнением мелких ремонтных работ непосредственно на месте) рентгеновских трубок и </w:t>
            </w:r>
            <w:proofErr w:type="spellStart"/>
            <w:r w:rsidRPr="00276BE2">
              <w:rPr>
                <w:rFonts w:ascii="Times New Roman" w:hAnsi="Times New Roman" w:cs="Times New Roman"/>
                <w:sz w:val="28"/>
                <w:szCs w:val="28"/>
                <w:lang w:eastAsia="ru-RU"/>
              </w:rPr>
              <w:t>рентгенаппаратов</w:t>
            </w:r>
            <w:proofErr w:type="spellEnd"/>
            <w:r w:rsidRPr="00276BE2">
              <w:rPr>
                <w:rFonts w:ascii="Times New Roman" w:hAnsi="Times New Roman" w:cs="Times New Roman"/>
                <w:sz w:val="28"/>
                <w:szCs w:val="28"/>
                <w:lang w:eastAsia="ru-RU"/>
              </w:rPr>
              <w:t xml:space="preserve"> с трубками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4B13DD" w:rsidRDefault="00AE52BC" w:rsidP="00435274">
            <w:pPr>
              <w:pStyle w:val="af1"/>
              <w:ind w:left="0"/>
              <w:jc w:val="center"/>
              <w:rPr>
                <w:sz w:val="28"/>
                <w:szCs w:val="28"/>
              </w:rPr>
            </w:pPr>
            <w:r>
              <w:rPr>
                <w:sz w:val="28"/>
                <w:szCs w:val="28"/>
              </w:rPr>
              <w:t>6.</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на </w:t>
            </w:r>
            <w:proofErr w:type="spellStart"/>
            <w:r w:rsidRPr="00276BE2">
              <w:rPr>
                <w:rFonts w:ascii="Times New Roman" w:hAnsi="Times New Roman" w:cs="Times New Roman"/>
                <w:sz w:val="28"/>
                <w:szCs w:val="28"/>
                <w:lang w:eastAsia="ru-RU"/>
              </w:rPr>
              <w:t>электронографах</w:t>
            </w:r>
            <w:proofErr w:type="spellEnd"/>
            <w:r w:rsidRPr="00276BE2">
              <w:rPr>
                <w:rFonts w:ascii="Times New Roman" w:hAnsi="Times New Roman" w:cs="Times New Roman"/>
                <w:sz w:val="28"/>
                <w:szCs w:val="28"/>
                <w:lang w:eastAsia="ru-RU"/>
              </w:rPr>
              <w:t xml:space="preserve"> и электронных микроскопах напряжением свыше 30 </w:t>
            </w:r>
            <w:proofErr w:type="spellStart"/>
            <w:r w:rsidRPr="00276BE2">
              <w:rPr>
                <w:rFonts w:ascii="Times New Roman" w:hAnsi="Times New Roman" w:cs="Times New Roman"/>
                <w:sz w:val="28"/>
                <w:szCs w:val="28"/>
                <w:lang w:eastAsia="ru-RU"/>
              </w:rPr>
              <w:t>кВ</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4B13DD" w:rsidRDefault="00AE52BC" w:rsidP="00435274">
            <w:pPr>
              <w:pStyle w:val="af1"/>
              <w:ind w:left="425"/>
              <w:jc w:val="center"/>
              <w:rPr>
                <w:sz w:val="28"/>
                <w:szCs w:val="28"/>
              </w:rPr>
            </w:pPr>
            <w:r>
              <w:rPr>
                <w:sz w:val="28"/>
                <w:szCs w:val="28"/>
              </w:rPr>
              <w:t>7.</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на промышленных установках по </w:t>
            </w:r>
            <w:proofErr w:type="spellStart"/>
            <w:r w:rsidRPr="00276BE2">
              <w:rPr>
                <w:rFonts w:ascii="Times New Roman" w:hAnsi="Times New Roman" w:cs="Times New Roman"/>
                <w:sz w:val="28"/>
                <w:szCs w:val="28"/>
                <w:lang w:eastAsia="ru-RU"/>
              </w:rPr>
              <w:t>рентгенодефектографии</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4B13DD" w:rsidRDefault="00AE52BC" w:rsidP="00435274">
            <w:pPr>
              <w:pStyle w:val="af1"/>
              <w:ind w:left="0"/>
              <w:jc w:val="center"/>
              <w:rPr>
                <w:sz w:val="28"/>
                <w:szCs w:val="28"/>
              </w:rPr>
            </w:pPr>
            <w:r>
              <w:rPr>
                <w:sz w:val="28"/>
                <w:szCs w:val="28"/>
              </w:rPr>
              <w:t>8.</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на установках рентгеноспектрального, рентгеноструктурного </w:t>
            </w:r>
            <w:r w:rsidRPr="00276BE2">
              <w:rPr>
                <w:rFonts w:ascii="Times New Roman" w:hAnsi="Times New Roman" w:cs="Times New Roman"/>
                <w:sz w:val="28"/>
                <w:szCs w:val="28"/>
                <w:lang w:eastAsia="ru-RU"/>
              </w:rPr>
              <w:lastRenderedPageBreak/>
              <w:t>анализа, промышленной рентгенографии и контролем растров рентгеновских решеток</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276BE2" w:rsidTr="00AE52BC">
        <w:tc>
          <w:tcPr>
            <w:tcW w:w="10137" w:type="dxa"/>
            <w:gridSpan w:val="3"/>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Физика и дозиметрия рентгеновских и гамма-лучей</w:t>
            </w:r>
          </w:p>
        </w:tc>
      </w:tr>
      <w:tr w:rsidR="00AE52BC" w:rsidRPr="00276BE2" w:rsidTr="00AE52BC">
        <w:tc>
          <w:tcPr>
            <w:tcW w:w="1548" w:type="dxa"/>
          </w:tcPr>
          <w:p w:rsidR="00AE52BC" w:rsidRPr="006A6C08" w:rsidRDefault="00AE52BC" w:rsidP="00435274">
            <w:pPr>
              <w:pStyle w:val="af1"/>
              <w:ind w:left="425"/>
              <w:rPr>
                <w:sz w:val="28"/>
                <w:szCs w:val="28"/>
              </w:rPr>
            </w:pPr>
            <w:r>
              <w:rPr>
                <w:sz w:val="28"/>
                <w:szCs w:val="28"/>
              </w:rPr>
              <w:t>13.</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экспериментальными исследованиями и дозиметрическими измерениями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11 </w:t>
            </w:r>
          </w:p>
        </w:tc>
      </w:tr>
      <w:tr w:rsidR="00AE52BC" w:rsidRPr="00103773" w:rsidTr="00AE52BC">
        <w:tc>
          <w:tcPr>
            <w:tcW w:w="10137" w:type="dxa"/>
            <w:gridSpan w:val="3"/>
          </w:tcPr>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Работа с применением открытых радиоактивных источников</w:t>
            </w:r>
          </w:p>
        </w:tc>
      </w:tr>
      <w:tr w:rsidR="00AE52BC" w:rsidRPr="00103773" w:rsidTr="00AE52BC">
        <w:trPr>
          <w:cantSplit/>
        </w:trPr>
        <w:tc>
          <w:tcPr>
            <w:tcW w:w="1548" w:type="dxa"/>
            <w:vMerge w:val="restart"/>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17. </w:t>
            </w: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lang w:eastAsia="ru-RU"/>
              </w:rPr>
              <w:t>Работники, непосредственно занятые на работах с открытыми радиоактивными веществами (изготовление, переработка, хранение, расфасовка, исследование, применение и другие виды работ) с активностью на рабочем месте, что отвечает:</w:t>
            </w:r>
          </w:p>
        </w:tc>
        <w:tc>
          <w:tcPr>
            <w:tcW w:w="2109" w:type="dxa"/>
          </w:tcPr>
          <w:p w:rsidR="00AE52BC" w:rsidRPr="00103773" w:rsidRDefault="00AE52BC" w:rsidP="00435274">
            <w:pPr>
              <w:spacing w:after="0" w:line="240" w:lineRule="auto"/>
              <w:jc w:val="center"/>
              <w:rPr>
                <w:rFonts w:ascii="Times New Roman" w:hAnsi="Times New Roman" w:cs="Times New Roman"/>
                <w:sz w:val="28"/>
                <w:szCs w:val="28"/>
                <w:lang w:eastAsia="ru-RU"/>
              </w:rPr>
            </w:pPr>
          </w:p>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  </w:t>
            </w:r>
          </w:p>
        </w:tc>
      </w:tr>
      <w:tr w:rsidR="00AE52BC" w:rsidRPr="00103773" w:rsidTr="00AE52BC">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lang w:eastAsia="ru-RU"/>
              </w:rPr>
              <w:t>III классу работ</w:t>
            </w:r>
          </w:p>
        </w:tc>
        <w:tc>
          <w:tcPr>
            <w:tcW w:w="2109" w:type="dxa"/>
          </w:tcPr>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7 </w:t>
            </w:r>
          </w:p>
        </w:tc>
      </w:tr>
      <w:tr w:rsidR="00AE52BC" w:rsidRPr="00103773" w:rsidTr="00AE52BC">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lang w:eastAsia="ru-RU"/>
              </w:rPr>
              <w:t>II классу работ</w:t>
            </w:r>
          </w:p>
        </w:tc>
        <w:tc>
          <w:tcPr>
            <w:tcW w:w="2109" w:type="dxa"/>
          </w:tcPr>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11 </w:t>
            </w:r>
          </w:p>
        </w:tc>
      </w:tr>
      <w:tr w:rsidR="00AE52BC" w:rsidRPr="00103773" w:rsidTr="00AE52BC">
        <w:trPr>
          <w:cantSplit/>
        </w:trPr>
        <w:tc>
          <w:tcPr>
            <w:tcW w:w="1548" w:type="dxa"/>
            <w:vMerge/>
          </w:tcPr>
          <w:p w:rsidR="00AE52BC" w:rsidRPr="00276BE2" w:rsidRDefault="00AE52BC" w:rsidP="00435274">
            <w:pPr>
              <w:spacing w:after="0" w:line="240" w:lineRule="auto"/>
              <w:rPr>
                <w:rFonts w:ascii="Times New Roman" w:hAnsi="Times New Roman" w:cs="Times New Roman"/>
                <w:sz w:val="28"/>
                <w:szCs w:val="28"/>
                <w:lang w:eastAsia="ru-RU"/>
              </w:rPr>
            </w:pP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lang w:eastAsia="ru-RU"/>
              </w:rPr>
              <w:t>I классу работ</w:t>
            </w:r>
          </w:p>
        </w:tc>
        <w:tc>
          <w:tcPr>
            <w:tcW w:w="2109" w:type="dxa"/>
          </w:tcPr>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18 </w:t>
            </w:r>
          </w:p>
        </w:tc>
      </w:tr>
      <w:tr w:rsidR="00AE52BC" w:rsidRPr="00103773" w:rsidTr="00AE52BC">
        <w:tc>
          <w:tcPr>
            <w:tcW w:w="1548"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18. </w:t>
            </w: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lang w:eastAsia="ru-RU"/>
              </w:rPr>
              <w:t>Работники, непосредственно занятые приготовлением и обслуживанием естественных и искусственных радоновых ванн</w:t>
            </w:r>
          </w:p>
        </w:tc>
        <w:tc>
          <w:tcPr>
            <w:tcW w:w="2109" w:type="dxa"/>
          </w:tcPr>
          <w:p w:rsidR="00AE52BC" w:rsidRPr="00103773" w:rsidRDefault="00AE52BC" w:rsidP="00435274">
            <w:pPr>
              <w:spacing w:after="0" w:line="240" w:lineRule="auto"/>
              <w:jc w:val="center"/>
              <w:rPr>
                <w:rFonts w:ascii="Times New Roman" w:hAnsi="Times New Roman" w:cs="Times New Roman"/>
                <w:sz w:val="28"/>
                <w:szCs w:val="28"/>
                <w:lang w:eastAsia="ru-RU"/>
              </w:rPr>
            </w:pPr>
          </w:p>
          <w:p w:rsidR="00AE52BC" w:rsidRPr="00103773" w:rsidRDefault="00AE52BC" w:rsidP="00435274">
            <w:pPr>
              <w:spacing w:after="0" w:line="240" w:lineRule="auto"/>
              <w:jc w:val="center"/>
              <w:rPr>
                <w:rFonts w:ascii="Times New Roman" w:hAnsi="Times New Roman" w:cs="Times New Roman"/>
                <w:sz w:val="28"/>
                <w:szCs w:val="28"/>
                <w:lang w:eastAsia="ru-RU"/>
              </w:rPr>
            </w:pPr>
          </w:p>
          <w:p w:rsidR="00AE52BC" w:rsidRPr="00103773" w:rsidRDefault="00AE52BC" w:rsidP="00435274">
            <w:pPr>
              <w:spacing w:after="0" w:line="240" w:lineRule="auto"/>
              <w:jc w:val="center"/>
              <w:rPr>
                <w:rFonts w:ascii="Times New Roman" w:hAnsi="Times New Roman" w:cs="Times New Roman"/>
                <w:sz w:val="28"/>
                <w:szCs w:val="28"/>
                <w:lang w:eastAsia="ru-RU"/>
              </w:rPr>
            </w:pPr>
            <w:r w:rsidRPr="00103773">
              <w:rPr>
                <w:rFonts w:ascii="Times New Roman" w:hAnsi="Times New Roman" w:cs="Times New Roman"/>
                <w:sz w:val="28"/>
                <w:szCs w:val="28"/>
                <w:lang w:eastAsia="ru-RU"/>
              </w:rPr>
              <w:t>7 </w:t>
            </w:r>
          </w:p>
        </w:tc>
      </w:tr>
      <w:tr w:rsidR="00AE52BC" w:rsidRPr="00276BE2" w:rsidTr="00AE52BC">
        <w:tc>
          <w:tcPr>
            <w:tcW w:w="10137" w:type="dxa"/>
            <w:gridSpan w:val="3"/>
          </w:tcPr>
          <w:p w:rsidR="00AE52BC" w:rsidRPr="000A2C5A" w:rsidRDefault="00AE52BC" w:rsidP="000A2C5A">
            <w:pPr>
              <w:spacing w:before="60" w:after="60" w:line="240" w:lineRule="auto"/>
              <w:jc w:val="center"/>
              <w:rPr>
                <w:rFonts w:ascii="Times New Roman" w:hAnsi="Times New Roman" w:cs="Times New Roman"/>
                <w:b/>
                <w:sz w:val="28"/>
                <w:szCs w:val="28"/>
                <w:lang w:eastAsia="ru-RU"/>
              </w:rPr>
            </w:pPr>
            <w:r w:rsidRPr="000A2C5A">
              <w:rPr>
                <w:rFonts w:ascii="Times New Roman" w:hAnsi="Times New Roman" w:cs="Times New Roman"/>
                <w:b/>
                <w:sz w:val="28"/>
                <w:szCs w:val="28"/>
                <w:lang w:eastAsia="ru-RU"/>
              </w:rPr>
              <w:t>ДРУГИЕ ВИДЫ ПРОИЗВОДСТВ</w:t>
            </w:r>
          </w:p>
        </w:tc>
      </w:tr>
      <w:tr w:rsidR="00AE52BC" w:rsidRPr="00387B5F" w:rsidTr="00AE52BC">
        <w:trPr>
          <w:cantSplit/>
        </w:trPr>
        <w:tc>
          <w:tcPr>
            <w:tcW w:w="1548" w:type="dxa"/>
          </w:tcPr>
          <w:p w:rsidR="00AE52BC" w:rsidRPr="00741C97" w:rsidRDefault="00AE52BC" w:rsidP="00435274">
            <w:pPr>
              <w:pStyle w:val="af1"/>
              <w:ind w:left="0"/>
              <w:jc w:val="center"/>
              <w:rPr>
                <w:sz w:val="28"/>
                <w:szCs w:val="28"/>
              </w:rPr>
            </w:pPr>
            <w:r>
              <w:rPr>
                <w:sz w:val="28"/>
                <w:szCs w:val="28"/>
              </w:rPr>
              <w:t>23</w:t>
            </w:r>
            <w:r w:rsidR="000A2C5A">
              <w:rPr>
                <w:sz w:val="28"/>
                <w:szCs w:val="28"/>
              </w:rPr>
              <w:t>.</w:t>
            </w:r>
          </w:p>
        </w:tc>
        <w:tc>
          <w:tcPr>
            <w:tcW w:w="6480" w:type="dxa"/>
          </w:tcPr>
          <w:p w:rsidR="00AE52BC" w:rsidRPr="00103773" w:rsidRDefault="00AE52BC" w:rsidP="00197436">
            <w:pPr>
              <w:spacing w:after="0" w:line="240" w:lineRule="auto"/>
              <w:jc w:val="both"/>
              <w:rPr>
                <w:rFonts w:ascii="Times New Roman" w:hAnsi="Times New Roman" w:cs="Times New Roman"/>
                <w:sz w:val="28"/>
                <w:szCs w:val="28"/>
                <w:lang w:eastAsia="ru-RU"/>
              </w:rPr>
            </w:pPr>
            <w:r w:rsidRPr="00103773">
              <w:rPr>
                <w:rFonts w:ascii="Times New Roman" w:hAnsi="Times New Roman" w:cs="Times New Roman"/>
                <w:sz w:val="28"/>
                <w:szCs w:val="28"/>
              </w:rPr>
              <w:t xml:space="preserve">Водитель-испытатель боевых и специальных машин, занятый испытанием танков в дорожных условиях </w:t>
            </w:r>
          </w:p>
        </w:tc>
        <w:tc>
          <w:tcPr>
            <w:tcW w:w="2109" w:type="dxa"/>
          </w:tcPr>
          <w:p w:rsidR="00AE52BC" w:rsidRDefault="00AE52BC" w:rsidP="00435274">
            <w:pPr>
              <w:spacing w:after="0" w:line="240" w:lineRule="auto"/>
              <w:jc w:val="center"/>
              <w:rPr>
                <w:rFonts w:ascii="Times New Roman" w:hAnsi="Times New Roman" w:cs="Times New Roman"/>
                <w:sz w:val="28"/>
                <w:szCs w:val="28"/>
              </w:rPr>
            </w:pPr>
          </w:p>
          <w:p w:rsidR="00AE52BC" w:rsidRDefault="00AE52BC" w:rsidP="00435274">
            <w:pPr>
              <w:spacing w:after="0" w:line="240" w:lineRule="auto"/>
              <w:jc w:val="center"/>
              <w:rPr>
                <w:rFonts w:ascii="Times New Roman" w:hAnsi="Times New Roman" w:cs="Times New Roman"/>
                <w:sz w:val="28"/>
                <w:szCs w:val="28"/>
              </w:rPr>
            </w:pPr>
          </w:p>
          <w:p w:rsidR="00AE52BC" w:rsidRPr="00387B5F" w:rsidRDefault="00AE52BC" w:rsidP="00435274">
            <w:pPr>
              <w:spacing w:after="0" w:line="240" w:lineRule="auto"/>
              <w:jc w:val="center"/>
              <w:rPr>
                <w:rFonts w:ascii="Times New Roman" w:hAnsi="Times New Roman" w:cs="Times New Roman"/>
                <w:sz w:val="28"/>
                <w:szCs w:val="28"/>
                <w:lang w:eastAsia="ru-RU"/>
              </w:rPr>
            </w:pPr>
            <w:r w:rsidRPr="00387B5F">
              <w:rPr>
                <w:rFonts w:ascii="Times New Roman" w:hAnsi="Times New Roman" w:cs="Times New Roman"/>
                <w:sz w:val="28"/>
                <w:szCs w:val="28"/>
              </w:rPr>
              <w:t>7</w:t>
            </w:r>
          </w:p>
        </w:tc>
      </w:tr>
      <w:tr w:rsidR="00AE52BC" w:rsidRPr="00276BE2" w:rsidTr="00AE52BC">
        <w:trPr>
          <w:cantSplit/>
        </w:trPr>
        <w:tc>
          <w:tcPr>
            <w:tcW w:w="1548" w:type="dxa"/>
            <w:vMerge w:val="restart"/>
          </w:tcPr>
          <w:p w:rsidR="00AE52BC" w:rsidRPr="00741C97" w:rsidRDefault="000A2C5A" w:rsidP="000A2C5A">
            <w:pPr>
              <w:pStyle w:val="af1"/>
              <w:ind w:left="0"/>
              <w:jc w:val="center"/>
              <w:rPr>
                <w:sz w:val="28"/>
                <w:szCs w:val="28"/>
              </w:rPr>
            </w:pPr>
            <w:r>
              <w:rPr>
                <w:sz w:val="28"/>
                <w:szCs w:val="28"/>
              </w:rPr>
              <w:t>24.</w:t>
            </w:r>
          </w:p>
          <w:p w:rsidR="00AE52BC" w:rsidRPr="006A6C08" w:rsidRDefault="00AE52BC" w:rsidP="00435274">
            <w:pPr>
              <w:spacing w:after="0" w:line="240" w:lineRule="auto"/>
              <w:jc w:val="center"/>
              <w:rPr>
                <w:rFonts w:ascii="Times New Roman" w:hAnsi="Times New Roman" w:cs="Times New Roman"/>
                <w:sz w:val="28"/>
                <w:szCs w:val="28"/>
                <w:lang w:eastAsia="ru-RU"/>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Водитель-испытатель, занятый испытанием:</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  </w:t>
            </w:r>
          </w:p>
        </w:tc>
      </w:tr>
      <w:tr w:rsidR="00AE52BC" w:rsidRPr="00276BE2" w:rsidTr="00AE52BC">
        <w:trPr>
          <w:cantSplit/>
        </w:trPr>
        <w:tc>
          <w:tcPr>
            <w:tcW w:w="1548" w:type="dxa"/>
            <w:vMerge/>
          </w:tcPr>
          <w:p w:rsidR="00AE52BC" w:rsidRPr="00741C97" w:rsidRDefault="00AE52BC" w:rsidP="00435274">
            <w:pPr>
              <w:pStyle w:val="af1"/>
              <w:numPr>
                <w:ilvl w:val="0"/>
                <w:numId w:val="21"/>
              </w:numPr>
              <w:ind w:left="0" w:firstLine="0"/>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мотоциклов на испытательных стендах в производственных помещениях</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rPr>
          <w:cantSplit/>
        </w:trPr>
        <w:tc>
          <w:tcPr>
            <w:tcW w:w="1548" w:type="dxa"/>
            <w:vMerge/>
          </w:tcPr>
          <w:p w:rsidR="00AE52BC" w:rsidRPr="00741C97" w:rsidRDefault="00AE52BC" w:rsidP="00435274">
            <w:pPr>
              <w:pStyle w:val="af1"/>
              <w:numPr>
                <w:ilvl w:val="0"/>
                <w:numId w:val="21"/>
              </w:numPr>
              <w:ind w:left="0" w:firstLine="0"/>
              <w:rPr>
                <w:sz w:val="28"/>
                <w:szCs w:val="28"/>
              </w:rPr>
            </w:pP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автомобилей на автодромах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29.</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Диктор </w:t>
            </w:r>
            <w:proofErr w:type="spellStart"/>
            <w:r w:rsidRPr="00276BE2">
              <w:rPr>
                <w:rFonts w:ascii="Times New Roman" w:hAnsi="Times New Roman" w:cs="Times New Roman"/>
                <w:sz w:val="28"/>
                <w:szCs w:val="28"/>
                <w:lang w:eastAsia="ru-RU"/>
              </w:rPr>
              <w:t>брайлевского</w:t>
            </w:r>
            <w:proofErr w:type="spellEnd"/>
            <w:r w:rsidRPr="00276BE2">
              <w:rPr>
                <w:rFonts w:ascii="Times New Roman" w:hAnsi="Times New Roman" w:cs="Times New Roman"/>
                <w:sz w:val="28"/>
                <w:szCs w:val="28"/>
                <w:lang w:eastAsia="ru-RU"/>
              </w:rPr>
              <w:t xml:space="preserve"> набора, занятый диктовкой текста составителю </w:t>
            </w:r>
            <w:proofErr w:type="spellStart"/>
            <w:r w:rsidRPr="00276BE2">
              <w:rPr>
                <w:rFonts w:ascii="Times New Roman" w:hAnsi="Times New Roman" w:cs="Times New Roman"/>
                <w:sz w:val="28"/>
                <w:szCs w:val="28"/>
                <w:lang w:eastAsia="ru-RU"/>
              </w:rPr>
              <w:t>брайлевского</w:t>
            </w:r>
            <w:proofErr w:type="spellEnd"/>
            <w:r w:rsidRPr="00276BE2">
              <w:rPr>
                <w:rFonts w:ascii="Times New Roman" w:hAnsi="Times New Roman" w:cs="Times New Roman"/>
                <w:sz w:val="28"/>
                <w:szCs w:val="28"/>
                <w:lang w:eastAsia="ru-RU"/>
              </w:rPr>
              <w:t xml:space="preserve"> набора (слепому)</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30.</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Диктовщик</w:t>
            </w:r>
            <w:proofErr w:type="spellEnd"/>
            <w:r w:rsidRPr="00276BE2">
              <w:rPr>
                <w:rFonts w:ascii="Times New Roman" w:hAnsi="Times New Roman" w:cs="Times New Roman"/>
                <w:sz w:val="28"/>
                <w:szCs w:val="28"/>
                <w:lang w:eastAsia="ru-RU"/>
              </w:rPr>
              <w:t>, занятый диктовкой текста слепой машинистке на печатной машинке</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31</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Машинистка, работающая на </w:t>
            </w:r>
            <w:r>
              <w:rPr>
                <w:rFonts w:ascii="Times New Roman" w:hAnsi="Times New Roman" w:cs="Times New Roman"/>
                <w:sz w:val="28"/>
                <w:szCs w:val="28"/>
                <w:lang w:eastAsia="ru-RU"/>
              </w:rPr>
              <w:t>печатной</w:t>
            </w:r>
            <w:r w:rsidRPr="00276BE2">
              <w:rPr>
                <w:rFonts w:ascii="Times New Roman" w:hAnsi="Times New Roman" w:cs="Times New Roman"/>
                <w:sz w:val="28"/>
                <w:szCs w:val="28"/>
                <w:lang w:eastAsia="ru-RU"/>
              </w:rPr>
              <w:t xml:space="preserve"> машинке</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41</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Озеленитель, непосредственно занятый обслуживанием опрыскивателей, опылителей, аэрозольных генераторов и автомашин при работе с ядохимикатами</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42</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Оператор копировальных и множительных машин, </w:t>
            </w:r>
            <w:proofErr w:type="spellStart"/>
            <w:r w:rsidRPr="00276BE2">
              <w:rPr>
                <w:rFonts w:ascii="Times New Roman" w:hAnsi="Times New Roman" w:cs="Times New Roman"/>
                <w:sz w:val="28"/>
                <w:szCs w:val="28"/>
                <w:lang w:eastAsia="ru-RU"/>
              </w:rPr>
              <w:t>электрофотограф</w:t>
            </w:r>
            <w:proofErr w:type="spellEnd"/>
            <w:r w:rsidRPr="00276BE2">
              <w:rPr>
                <w:rFonts w:ascii="Times New Roman" w:hAnsi="Times New Roman" w:cs="Times New Roman"/>
                <w:sz w:val="28"/>
                <w:szCs w:val="28"/>
                <w:lang w:eastAsia="ru-RU"/>
              </w:rPr>
              <w:t>, непосредственно занятые на электрографически</w:t>
            </w:r>
            <w:r>
              <w:rPr>
                <w:rFonts w:ascii="Times New Roman" w:hAnsi="Times New Roman" w:cs="Times New Roman"/>
                <w:sz w:val="28"/>
                <w:szCs w:val="28"/>
                <w:lang w:eastAsia="ru-RU"/>
              </w:rPr>
              <w:t>х</w:t>
            </w:r>
            <w:r w:rsidRPr="00276BE2">
              <w:rPr>
                <w:rFonts w:ascii="Times New Roman" w:hAnsi="Times New Roman" w:cs="Times New Roman"/>
                <w:sz w:val="28"/>
                <w:szCs w:val="28"/>
                <w:lang w:eastAsia="ru-RU"/>
              </w:rPr>
              <w:t xml:space="preserve"> репродукционных аппаратах</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43</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Оператор электронно-вычислительных машин</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46</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испытанием УВЧ (УКВ) генераторов и аппаратуры мощностью 100 Вт и более в диапазоне частот от 30 </w:t>
            </w:r>
            <w:proofErr w:type="spellStart"/>
            <w:r>
              <w:rPr>
                <w:rFonts w:ascii="Times New Roman" w:hAnsi="Times New Roman" w:cs="Times New Roman"/>
                <w:sz w:val="28"/>
                <w:szCs w:val="28"/>
                <w:lang w:eastAsia="ru-RU"/>
              </w:rPr>
              <w:t>м</w:t>
            </w:r>
            <w:r w:rsidRPr="00276BE2">
              <w:rPr>
                <w:rFonts w:ascii="Times New Roman" w:hAnsi="Times New Roman" w:cs="Times New Roman"/>
                <w:sz w:val="28"/>
                <w:szCs w:val="28"/>
                <w:lang w:eastAsia="ru-RU"/>
              </w:rPr>
              <w:t>Гц</w:t>
            </w:r>
            <w:proofErr w:type="spellEnd"/>
            <w:r w:rsidRPr="00276BE2">
              <w:rPr>
                <w:rFonts w:ascii="Times New Roman" w:hAnsi="Times New Roman" w:cs="Times New Roman"/>
                <w:sz w:val="28"/>
                <w:szCs w:val="28"/>
                <w:lang w:eastAsia="ru-RU"/>
              </w:rPr>
              <w:t xml:space="preserve"> до 300 </w:t>
            </w:r>
            <w:proofErr w:type="spellStart"/>
            <w:r>
              <w:rPr>
                <w:rFonts w:ascii="Times New Roman" w:hAnsi="Times New Roman" w:cs="Times New Roman"/>
                <w:sz w:val="28"/>
                <w:szCs w:val="28"/>
                <w:lang w:eastAsia="ru-RU"/>
              </w:rPr>
              <w:t>м</w:t>
            </w:r>
            <w:r w:rsidRPr="00276BE2">
              <w:rPr>
                <w:rFonts w:ascii="Times New Roman" w:hAnsi="Times New Roman" w:cs="Times New Roman"/>
                <w:sz w:val="28"/>
                <w:szCs w:val="28"/>
                <w:lang w:eastAsia="ru-RU"/>
              </w:rPr>
              <w:t>Гц</w:t>
            </w:r>
            <w:proofErr w:type="spellEnd"/>
            <w:r w:rsidRPr="00276BE2">
              <w:rPr>
                <w:rFonts w:ascii="Times New Roman" w:hAnsi="Times New Roman" w:cs="Times New Roman"/>
                <w:sz w:val="28"/>
                <w:szCs w:val="28"/>
                <w:lang w:eastAsia="ru-RU"/>
              </w:rPr>
              <w:t xml:space="preserve"> включительно, а также настройкой и контролем этих генераторов и аппаратуры во время их работы</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lastRenderedPageBreak/>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lastRenderedPageBreak/>
              <w:t>48</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непосредственно занятые пере</w:t>
            </w:r>
            <w:r>
              <w:rPr>
                <w:rFonts w:ascii="Times New Roman" w:hAnsi="Times New Roman" w:cs="Times New Roman"/>
                <w:sz w:val="28"/>
                <w:szCs w:val="28"/>
                <w:lang w:eastAsia="ru-RU"/>
              </w:rPr>
              <w:t>боркой</w:t>
            </w:r>
            <w:r w:rsidRPr="00276BE2">
              <w:rPr>
                <w:rFonts w:ascii="Times New Roman" w:hAnsi="Times New Roman" w:cs="Times New Roman"/>
                <w:sz w:val="28"/>
                <w:szCs w:val="28"/>
                <w:lang w:eastAsia="ru-RU"/>
              </w:rPr>
              <w:t xml:space="preserve"> и ремонтом ртутных выпрямителей и приборов, заполненных ртутью</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49</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Работники, непосредственно занятые регулированием, настройкой, испытанием и обслуживанием генераторов </w:t>
            </w:r>
            <w:proofErr w:type="spellStart"/>
            <w:r w:rsidRPr="00276BE2">
              <w:rPr>
                <w:rFonts w:ascii="Times New Roman" w:hAnsi="Times New Roman" w:cs="Times New Roman"/>
                <w:sz w:val="28"/>
                <w:szCs w:val="28"/>
                <w:lang w:eastAsia="ru-RU"/>
              </w:rPr>
              <w:t>миллиметрово</w:t>
            </w:r>
            <w:proofErr w:type="spellEnd"/>
            <w:r w:rsidRPr="00276BE2">
              <w:rPr>
                <w:rFonts w:ascii="Times New Roman" w:hAnsi="Times New Roman" w:cs="Times New Roman"/>
                <w:sz w:val="28"/>
                <w:szCs w:val="28"/>
                <w:lang w:eastAsia="ru-RU"/>
              </w:rPr>
              <w:t xml:space="preserve">-дециметрового диапазона волн, на измерительных генераторах при работе с открытыми излучающими системами тех же диапазонов волн (от </w:t>
            </w:r>
            <w:smartTag w:uri="urn:schemas-microsoft-com:office:smarttags" w:element="metricconverter">
              <w:smartTagPr>
                <w:attr w:name="ProductID" w:val="1 см"/>
              </w:smartTagPr>
              <w:r w:rsidRPr="00276BE2">
                <w:rPr>
                  <w:rFonts w:ascii="Times New Roman" w:hAnsi="Times New Roman" w:cs="Times New Roman"/>
                  <w:sz w:val="28"/>
                  <w:szCs w:val="28"/>
                  <w:lang w:eastAsia="ru-RU"/>
                </w:rPr>
                <w:t>1 см</w:t>
              </w:r>
            </w:smartTag>
            <w:r w:rsidRPr="00276BE2">
              <w:rPr>
                <w:rFonts w:ascii="Times New Roman" w:hAnsi="Times New Roman" w:cs="Times New Roman"/>
                <w:sz w:val="28"/>
                <w:szCs w:val="28"/>
                <w:lang w:eastAsia="ru-RU"/>
              </w:rPr>
              <w:t xml:space="preserve"> до </w:t>
            </w:r>
            <w:smartTag w:uri="urn:schemas-microsoft-com:office:smarttags" w:element="metricconverter">
              <w:smartTagPr>
                <w:attr w:name="ProductID" w:val="100 см"/>
              </w:smartTagPr>
              <w:r w:rsidRPr="00276BE2">
                <w:rPr>
                  <w:rFonts w:ascii="Times New Roman" w:hAnsi="Times New Roman" w:cs="Times New Roman"/>
                  <w:sz w:val="28"/>
                  <w:szCs w:val="28"/>
                  <w:lang w:eastAsia="ru-RU"/>
                </w:rPr>
                <w:t>100 см</w:t>
              </w:r>
            </w:smartTag>
            <w:r w:rsidRPr="00276BE2">
              <w:rPr>
                <w:rFonts w:ascii="Times New Roman" w:hAnsi="Times New Roman" w:cs="Times New Roman"/>
                <w:sz w:val="28"/>
                <w:szCs w:val="28"/>
                <w:lang w:eastAsia="ru-RU"/>
              </w:rPr>
              <w:t xml:space="preserve"> включительно) при условии превышения предельно допустимого значения плотности потока энергии электромагнитного поля</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59</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работающие на электронных микр</w:t>
            </w:r>
            <w:r>
              <w:rPr>
                <w:rFonts w:ascii="Times New Roman" w:hAnsi="Times New Roman" w:cs="Times New Roman"/>
                <w:sz w:val="28"/>
                <w:szCs w:val="28"/>
                <w:lang w:eastAsia="ru-RU"/>
              </w:rPr>
              <w:t xml:space="preserve">оскопах напряжением более 30 </w:t>
            </w:r>
            <w:proofErr w:type="spellStart"/>
            <w:r>
              <w:rPr>
                <w:rFonts w:ascii="Times New Roman" w:hAnsi="Times New Roman" w:cs="Times New Roman"/>
                <w:sz w:val="28"/>
                <w:szCs w:val="28"/>
                <w:lang w:eastAsia="ru-RU"/>
              </w:rPr>
              <w:t>кВ</w:t>
            </w:r>
            <w:proofErr w:type="spellEnd"/>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60</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Уборщик служебных помещений, занятый уборкой общих </w:t>
            </w:r>
            <w:r>
              <w:rPr>
                <w:rFonts w:ascii="Times New Roman" w:hAnsi="Times New Roman" w:cs="Times New Roman"/>
                <w:sz w:val="28"/>
                <w:szCs w:val="28"/>
                <w:lang w:eastAsia="ru-RU"/>
              </w:rPr>
              <w:t>уборных и санузлов</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65</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Работники, занятые обслуживанием, очи</w:t>
            </w:r>
            <w:r>
              <w:rPr>
                <w:rFonts w:ascii="Times New Roman" w:hAnsi="Times New Roman" w:cs="Times New Roman"/>
                <w:sz w:val="28"/>
                <w:szCs w:val="28"/>
                <w:lang w:eastAsia="ru-RU"/>
              </w:rPr>
              <w:t>сткой</w:t>
            </w:r>
            <w:r w:rsidRPr="00276BE2">
              <w:rPr>
                <w:rFonts w:ascii="Times New Roman" w:hAnsi="Times New Roman" w:cs="Times New Roman"/>
                <w:sz w:val="28"/>
                <w:szCs w:val="28"/>
                <w:lang w:eastAsia="ru-RU"/>
              </w:rPr>
              <w:t xml:space="preserve"> и ремонтом промышленной и канализационной сети и ловушек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72</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Слесарь-сантехник, занятый на работ</w:t>
            </w:r>
            <w:r>
              <w:rPr>
                <w:rFonts w:ascii="Times New Roman" w:hAnsi="Times New Roman" w:cs="Times New Roman"/>
                <w:sz w:val="28"/>
                <w:szCs w:val="28"/>
                <w:lang w:eastAsia="ru-RU"/>
              </w:rPr>
              <w:t>ах в общественных туалетах</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73</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 xml:space="preserve">Слесарь-сантехник, занятый ремонтом, </w:t>
            </w:r>
            <w:r>
              <w:rPr>
                <w:rFonts w:ascii="Times New Roman" w:hAnsi="Times New Roman" w:cs="Times New Roman"/>
                <w:sz w:val="28"/>
                <w:szCs w:val="28"/>
                <w:lang w:eastAsia="ru-RU"/>
              </w:rPr>
              <w:t>надзором</w:t>
            </w:r>
            <w:r w:rsidRPr="00276BE2">
              <w:rPr>
                <w:rFonts w:ascii="Times New Roman" w:hAnsi="Times New Roman" w:cs="Times New Roman"/>
                <w:sz w:val="28"/>
                <w:szCs w:val="28"/>
                <w:lang w:eastAsia="ru-RU"/>
              </w:rPr>
              <w:t xml:space="preserve"> и обслуживанием внутридом</w:t>
            </w:r>
            <w:r>
              <w:rPr>
                <w:rFonts w:ascii="Times New Roman" w:hAnsi="Times New Roman" w:cs="Times New Roman"/>
                <w:sz w:val="28"/>
                <w:szCs w:val="28"/>
                <w:lang w:eastAsia="ru-RU"/>
              </w:rPr>
              <w:t>овой</w:t>
            </w:r>
            <w:r w:rsidRPr="00276BE2">
              <w:rPr>
                <w:rFonts w:ascii="Times New Roman" w:hAnsi="Times New Roman" w:cs="Times New Roman"/>
                <w:sz w:val="28"/>
                <w:szCs w:val="28"/>
                <w:lang w:eastAsia="ru-RU"/>
              </w:rPr>
              <w:t xml:space="preserve"> канализации, водопровода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4 </w:t>
            </w:r>
          </w:p>
        </w:tc>
      </w:tr>
      <w:tr w:rsidR="00AE52BC" w:rsidRPr="00276BE2" w:rsidTr="00AE52BC">
        <w:tc>
          <w:tcPr>
            <w:tcW w:w="1548" w:type="dxa"/>
          </w:tcPr>
          <w:p w:rsidR="00AE52BC" w:rsidRPr="00741C97" w:rsidRDefault="00501D0E" w:rsidP="00501D0E">
            <w:pPr>
              <w:pStyle w:val="af1"/>
              <w:ind w:left="0"/>
              <w:jc w:val="center"/>
              <w:rPr>
                <w:sz w:val="28"/>
                <w:szCs w:val="28"/>
              </w:rPr>
            </w:pPr>
            <w:r>
              <w:rPr>
                <w:sz w:val="28"/>
                <w:szCs w:val="28"/>
              </w:rPr>
              <w:t>74</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Стенографистка</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75</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Техник и механик (рентгенотехник), занятые ремонтом, настройкой и регулировкой рентгеновских аппаратов и установок </w:t>
            </w:r>
          </w:p>
        </w:tc>
        <w:tc>
          <w:tcPr>
            <w:tcW w:w="2109" w:type="dxa"/>
          </w:tcPr>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r w:rsidR="00AE52BC" w:rsidRPr="00276BE2" w:rsidTr="00AE52BC">
        <w:tc>
          <w:tcPr>
            <w:tcW w:w="1548" w:type="dxa"/>
          </w:tcPr>
          <w:p w:rsidR="00AE52BC" w:rsidRPr="00741C97" w:rsidRDefault="00AE52BC" w:rsidP="00501D0E">
            <w:pPr>
              <w:pStyle w:val="af1"/>
              <w:ind w:left="0"/>
              <w:jc w:val="center"/>
              <w:rPr>
                <w:sz w:val="28"/>
                <w:szCs w:val="28"/>
              </w:rPr>
            </w:pPr>
            <w:r>
              <w:rPr>
                <w:sz w:val="28"/>
                <w:szCs w:val="28"/>
              </w:rPr>
              <w:t>77</w:t>
            </w:r>
          </w:p>
        </w:tc>
        <w:tc>
          <w:tcPr>
            <w:tcW w:w="6480" w:type="dxa"/>
          </w:tcPr>
          <w:p w:rsidR="00AE52BC" w:rsidRPr="00276BE2" w:rsidRDefault="00AE52BC" w:rsidP="00197436">
            <w:pPr>
              <w:spacing w:after="0" w:line="240" w:lineRule="auto"/>
              <w:jc w:val="both"/>
              <w:rPr>
                <w:rFonts w:ascii="Times New Roman" w:hAnsi="Times New Roman" w:cs="Times New Roman"/>
                <w:sz w:val="28"/>
                <w:szCs w:val="28"/>
                <w:lang w:eastAsia="ru-RU"/>
              </w:rPr>
            </w:pPr>
            <w:r w:rsidRPr="00276BE2">
              <w:rPr>
                <w:rFonts w:ascii="Times New Roman" w:hAnsi="Times New Roman" w:cs="Times New Roman"/>
                <w:sz w:val="28"/>
                <w:szCs w:val="28"/>
                <w:lang w:eastAsia="ru-RU"/>
              </w:rPr>
              <w:t>Художники-реставраторы III, II, I и выше квалификационных категорий всех реставрационных специальностей, работа которых связана с памятниками истории и культуры (движимыми и недвижимыми), которые поражены актиномицетами и болезнетворными микробами, с использованием в реставрационном процессе химических веществ I и II класса опасности </w:t>
            </w:r>
          </w:p>
        </w:tc>
        <w:tc>
          <w:tcPr>
            <w:tcW w:w="2109" w:type="dxa"/>
          </w:tcPr>
          <w:p w:rsidR="00AE52BC" w:rsidRPr="00276BE2"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Default="00AE52BC" w:rsidP="00435274">
            <w:pPr>
              <w:spacing w:after="0" w:line="240" w:lineRule="auto"/>
              <w:jc w:val="center"/>
              <w:rPr>
                <w:rFonts w:ascii="Times New Roman" w:hAnsi="Times New Roman" w:cs="Times New Roman"/>
                <w:sz w:val="28"/>
                <w:szCs w:val="28"/>
                <w:lang w:eastAsia="ru-RU"/>
              </w:rPr>
            </w:pPr>
          </w:p>
          <w:p w:rsidR="00AE52BC" w:rsidRPr="00276BE2" w:rsidRDefault="00AE52BC" w:rsidP="00435274">
            <w:pPr>
              <w:spacing w:after="0" w:line="240" w:lineRule="auto"/>
              <w:jc w:val="center"/>
              <w:rPr>
                <w:rFonts w:ascii="Times New Roman" w:hAnsi="Times New Roman" w:cs="Times New Roman"/>
                <w:sz w:val="28"/>
                <w:szCs w:val="28"/>
                <w:lang w:eastAsia="ru-RU"/>
              </w:rPr>
            </w:pPr>
            <w:r w:rsidRPr="00276BE2">
              <w:rPr>
                <w:rFonts w:ascii="Times New Roman" w:hAnsi="Times New Roman" w:cs="Times New Roman"/>
                <w:sz w:val="28"/>
                <w:szCs w:val="28"/>
                <w:lang w:eastAsia="ru-RU"/>
              </w:rPr>
              <w:t>7 </w:t>
            </w:r>
          </w:p>
        </w:tc>
      </w:tr>
    </w:tbl>
    <w:p w:rsidR="00F43AEA" w:rsidRDefault="00F43AEA" w:rsidP="008A1DBD">
      <w:pPr>
        <w:spacing w:after="0" w:line="240" w:lineRule="auto"/>
        <w:ind w:firstLine="709"/>
        <w:jc w:val="both"/>
        <w:rPr>
          <w:rFonts w:ascii="Times New Roman" w:hAnsi="Times New Roman" w:cs="Times New Roman"/>
          <w:b/>
          <w:bCs/>
          <w:sz w:val="28"/>
          <w:szCs w:val="28"/>
          <w:lang w:eastAsia="ru-RU"/>
        </w:rPr>
      </w:pPr>
    </w:p>
    <w:p w:rsidR="00F43AEA" w:rsidRDefault="00F43AEA" w:rsidP="002044D7">
      <w:pPr>
        <w:spacing w:after="0" w:line="240" w:lineRule="auto"/>
        <w:ind w:left="5040" w:firstLine="709"/>
        <w:jc w:val="both"/>
        <w:rPr>
          <w:rFonts w:ascii="Times New Roman" w:hAnsi="Times New Roman" w:cs="Times New Roman"/>
          <w:b/>
          <w:bCs/>
          <w:sz w:val="28"/>
          <w:szCs w:val="28"/>
          <w:lang w:eastAsia="ru-RU"/>
        </w:rPr>
      </w:pPr>
      <w:r w:rsidRPr="00276BE2">
        <w:rPr>
          <w:rFonts w:ascii="Times New Roman" w:hAnsi="Times New Roman" w:cs="Times New Roman"/>
          <w:sz w:val="28"/>
          <w:szCs w:val="28"/>
          <w:lang w:eastAsia="ru-RU"/>
        </w:rPr>
        <w:br w:type="page"/>
      </w:r>
    </w:p>
    <w:p w:rsidR="00F43AEA" w:rsidRDefault="00F43AEA" w:rsidP="00491699">
      <w:pPr>
        <w:spacing w:after="0" w:line="240" w:lineRule="auto"/>
        <w:ind w:left="4253" w:firstLine="709"/>
        <w:jc w:val="both"/>
        <w:rPr>
          <w:rFonts w:ascii="Times New Roman" w:hAnsi="Times New Roman" w:cs="Times New Roman"/>
          <w:b/>
          <w:bCs/>
          <w:sz w:val="28"/>
          <w:szCs w:val="28"/>
          <w:lang w:eastAsia="ru-RU"/>
        </w:rPr>
        <w:sectPr w:rsidR="00F43AEA" w:rsidSect="001F46AD">
          <w:pgSz w:w="11906" w:h="16838"/>
          <w:pgMar w:top="1134" w:right="850" w:bottom="899" w:left="1440" w:header="708" w:footer="708" w:gutter="0"/>
          <w:cols w:space="708"/>
          <w:docGrid w:linePitch="360"/>
        </w:sectPr>
      </w:pPr>
    </w:p>
    <w:p w:rsidR="00C70BAE" w:rsidRPr="00AF4FE0" w:rsidRDefault="00C70BAE" w:rsidP="00C70BAE">
      <w:pPr>
        <w:spacing w:after="0" w:line="240" w:lineRule="auto"/>
        <w:ind w:left="4820"/>
        <w:jc w:val="both"/>
        <w:rPr>
          <w:rFonts w:ascii="Times New Roman" w:hAnsi="Times New Roman" w:cs="Times New Roman"/>
          <w:b/>
          <w:bCs/>
          <w:sz w:val="28"/>
          <w:szCs w:val="28"/>
          <w:lang w:eastAsia="ru-RU"/>
        </w:rPr>
      </w:pPr>
      <w:r w:rsidRPr="00AF4FE0">
        <w:rPr>
          <w:rFonts w:ascii="Times New Roman" w:hAnsi="Times New Roman" w:cs="Times New Roman"/>
          <w:b/>
          <w:bCs/>
          <w:sz w:val="28"/>
          <w:szCs w:val="28"/>
          <w:lang w:eastAsia="ru-RU"/>
        </w:rPr>
        <w:lastRenderedPageBreak/>
        <w:t>Приложение № 5</w:t>
      </w:r>
    </w:p>
    <w:p w:rsidR="00C70BAE" w:rsidRPr="00AF4FE0" w:rsidRDefault="00C70BAE" w:rsidP="00C70BAE">
      <w:pPr>
        <w:spacing w:after="0" w:line="240" w:lineRule="auto"/>
        <w:ind w:left="4820"/>
        <w:jc w:val="both"/>
        <w:rPr>
          <w:rFonts w:ascii="Times New Roman" w:hAnsi="Times New Roman" w:cs="Times New Roman"/>
          <w:sz w:val="28"/>
          <w:szCs w:val="28"/>
          <w:lang w:eastAsia="ru-RU"/>
        </w:rPr>
      </w:pPr>
      <w:r w:rsidRPr="00AF4FE0">
        <w:rPr>
          <w:rFonts w:ascii="Times New Roman" w:hAnsi="Times New Roman" w:cs="Times New Roman"/>
          <w:sz w:val="28"/>
          <w:szCs w:val="28"/>
          <w:lang w:eastAsia="ru-RU"/>
        </w:rPr>
        <w:t xml:space="preserve">к Отраслевому соглашению между Министерством образования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Pr="00AF4FE0">
        <w:rPr>
          <w:rFonts w:ascii="Times New Roman" w:hAnsi="Times New Roman" w:cs="Times New Roman"/>
          <w:sz w:val="28"/>
          <w:szCs w:val="28"/>
          <w:lang w:eastAsia="ru-RU"/>
        </w:rPr>
        <w:t xml:space="preserve"> работников образования и науки Донецкой Народной Республики на 20</w:t>
      </w:r>
      <w:r w:rsidR="00260F45">
        <w:rPr>
          <w:rFonts w:ascii="Times New Roman" w:hAnsi="Times New Roman" w:cs="Times New Roman"/>
          <w:sz w:val="28"/>
          <w:szCs w:val="28"/>
          <w:lang w:eastAsia="ru-RU"/>
        </w:rPr>
        <w:t>21</w:t>
      </w:r>
      <w:r w:rsidRPr="00AF4FE0">
        <w:rPr>
          <w:rFonts w:ascii="Times New Roman" w:hAnsi="Times New Roman" w:cs="Times New Roman"/>
          <w:sz w:val="28"/>
          <w:szCs w:val="28"/>
          <w:lang w:eastAsia="ru-RU"/>
        </w:rPr>
        <w:t xml:space="preserve"> – 20</w:t>
      </w:r>
      <w:r w:rsidR="008E15F3">
        <w:rPr>
          <w:rFonts w:ascii="Times New Roman" w:hAnsi="Times New Roman" w:cs="Times New Roman"/>
          <w:sz w:val="28"/>
          <w:szCs w:val="28"/>
          <w:lang w:eastAsia="ru-RU"/>
        </w:rPr>
        <w:t>23</w:t>
      </w:r>
      <w:r w:rsidRPr="00AF4FE0">
        <w:rPr>
          <w:rFonts w:ascii="Times New Roman" w:hAnsi="Times New Roman" w:cs="Times New Roman"/>
          <w:sz w:val="28"/>
          <w:szCs w:val="28"/>
          <w:lang w:eastAsia="ru-RU"/>
        </w:rPr>
        <w:t xml:space="preserve"> годы</w:t>
      </w:r>
    </w:p>
    <w:p w:rsidR="00C70BAE" w:rsidRPr="00AF4FE0" w:rsidRDefault="00C70BAE" w:rsidP="00C70BAE">
      <w:pPr>
        <w:spacing w:after="0" w:line="240" w:lineRule="auto"/>
        <w:ind w:left="4962"/>
        <w:jc w:val="both"/>
        <w:rPr>
          <w:rFonts w:ascii="Times New Roman" w:hAnsi="Times New Roman" w:cs="Times New Roman"/>
          <w:sz w:val="28"/>
          <w:szCs w:val="28"/>
          <w:lang w:eastAsia="ru-RU"/>
        </w:rPr>
      </w:pPr>
    </w:p>
    <w:p w:rsidR="00C70BAE" w:rsidRPr="00AF4FE0" w:rsidRDefault="00C70BAE" w:rsidP="00C70BAE">
      <w:pPr>
        <w:spacing w:after="0" w:line="240" w:lineRule="auto"/>
        <w:jc w:val="center"/>
        <w:rPr>
          <w:rFonts w:ascii="Times New Roman" w:hAnsi="Times New Roman" w:cs="Times New Roman"/>
          <w:b/>
          <w:bCs/>
          <w:sz w:val="28"/>
          <w:szCs w:val="28"/>
          <w:lang w:eastAsia="ru-RU"/>
        </w:rPr>
      </w:pPr>
      <w:r w:rsidRPr="00AF4FE0">
        <w:rPr>
          <w:rFonts w:ascii="Times New Roman" w:hAnsi="Times New Roman" w:cs="Times New Roman"/>
          <w:b/>
          <w:bCs/>
          <w:sz w:val="28"/>
          <w:szCs w:val="28"/>
          <w:lang w:eastAsia="ru-RU"/>
        </w:rPr>
        <w:t>ПЕРЕЧЕНЬ</w:t>
      </w:r>
    </w:p>
    <w:p w:rsidR="00C70BAE" w:rsidRPr="00AF4FE0" w:rsidRDefault="00C70BAE" w:rsidP="00C70BAE">
      <w:pPr>
        <w:spacing w:after="0" w:line="240" w:lineRule="auto"/>
        <w:jc w:val="center"/>
        <w:rPr>
          <w:rFonts w:ascii="Times New Roman" w:hAnsi="Times New Roman" w:cs="Times New Roman"/>
          <w:b/>
          <w:bCs/>
          <w:sz w:val="28"/>
          <w:szCs w:val="28"/>
          <w:lang w:eastAsia="ru-RU"/>
        </w:rPr>
      </w:pPr>
      <w:r w:rsidRPr="00AF4FE0">
        <w:rPr>
          <w:rFonts w:ascii="Times New Roman" w:hAnsi="Times New Roman" w:cs="Times New Roman"/>
          <w:b/>
          <w:bCs/>
          <w:sz w:val="28"/>
          <w:szCs w:val="28"/>
          <w:lang w:eastAsia="ru-RU"/>
        </w:rPr>
        <w:t>ПРОИЗВОДСТВ, ЦЕХОВ, ПРОФЕССИЙ, ДОЛЖНОСТЕЙ, С ВРЕДНЫМИ УСЛОВИЯМИ ТРУДА, РАБОТА В КОТОРЫХ ДАЕТ ПРАВО НА СОКРАЩЕННУЮ ПРОДОЛЖИТЕЛЬНОСТЬ РАБОЧЕЙ НЕДЕЛИ</w:t>
      </w:r>
    </w:p>
    <w:p w:rsidR="00C70BAE" w:rsidRPr="00AF4FE0" w:rsidRDefault="00C70BAE" w:rsidP="00C70BAE">
      <w:pPr>
        <w:spacing w:after="0" w:line="240" w:lineRule="auto"/>
        <w:rPr>
          <w:rFonts w:ascii="Times New Roman" w:hAnsi="Times New Roman" w:cs="Times New Roman"/>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6"/>
        <w:gridCol w:w="2121"/>
      </w:tblGrid>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bCs/>
                <w:sz w:val="28"/>
                <w:szCs w:val="28"/>
              </w:rPr>
              <w:t>Производства, работы, цеха, профессии и должности</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bCs/>
                <w:color w:val="000000"/>
                <w:sz w:val="28"/>
                <w:szCs w:val="28"/>
                <w:lang w:eastAsia="uk-UA"/>
              </w:rPr>
              <w:t>Длительность рабочей недели, часов</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before="60" w:after="60" w:line="240" w:lineRule="auto"/>
              <w:jc w:val="center"/>
              <w:rPr>
                <w:rFonts w:ascii="Times New Roman" w:hAnsi="Times New Roman" w:cs="Times New Roman"/>
                <w:bCs/>
                <w:color w:val="000000"/>
                <w:sz w:val="28"/>
                <w:szCs w:val="28"/>
                <w:lang w:eastAsia="uk-UA"/>
              </w:rPr>
            </w:pPr>
            <w:r w:rsidRPr="00AF4FE0">
              <w:rPr>
                <w:rFonts w:ascii="Times New Roman" w:hAnsi="Times New Roman" w:cs="Times New Roman"/>
                <w:b/>
                <w:sz w:val="28"/>
                <w:szCs w:val="28"/>
              </w:rPr>
              <w:t>32. ЗДРАВООХРАНЕНИЕ, ОБРАЗОВАНИЕ И СОЦИАЛЬНАЯ ПОМОЩЬ</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before="60" w:after="60" w:line="240" w:lineRule="auto"/>
              <w:jc w:val="center"/>
              <w:rPr>
                <w:rFonts w:ascii="Times New Roman" w:hAnsi="Times New Roman" w:cs="Times New Roman"/>
                <w:sz w:val="28"/>
                <w:szCs w:val="28"/>
                <w:lang w:eastAsia="ru-RU"/>
              </w:rPr>
            </w:pPr>
            <w:r w:rsidRPr="00AF4FE0">
              <w:rPr>
                <w:rFonts w:ascii="Times New Roman" w:hAnsi="Times New Roman" w:cs="Times New Roman"/>
                <w:b/>
                <w:sz w:val="28"/>
                <w:szCs w:val="28"/>
              </w:rPr>
              <w:t>ДЕТСКИЕ ПСИХИАТРИЧЕСКИЕ (ПСИХОНЕВРОЛОГНЧЕСКИЕ), ОТДЕЛЕНИЯ, ПАЛАТЫ И КАБИНЕТЫ УЧРЕЖДЕНИЙ ЗРАВООХРАНЕНИЯ (КРОМЕ ПРЕДНАЗНАЧЕННЫХ ДЛЯ ЛЕЧЕНИЯ ДЕТЕЙ С ПОРАЖЕНИЕМ ЦЕНТРАЛЬНОЙ НЕРВНОЙ СИСТЕМЫ БЕЗ НАРУШЕНИЯ ПСИХИКИ): УЧРЕЖДЕНИЯ (ОТДЕЛЕНИЯ); СОЦИАЛЬНОЙ ЗАЩИТЫ НАСЕЛЕНИЯ, ШКОЛЫ (КЛАССЫ), ШКОЛЫ-ИНТЕРНАТЫ (КЛАССЫ), ДЕТСКИЕ ДОМА (ГРУППЫ), ДЕТСКИЕ ДОМА-ИНТЕРНАТЫ (ГРУППЫ), ДЕТСКИЕ САДИКИ (ГРУППЫ), ЯСЛИ-САДИКИ (ГРУППЫ), ЯСЛИ (ГРУППЫ) И ДОМА РЕБЕНКА (ГРУППЫ) ДЛЯ УМСТВЕННО ОТСТАЛЫХ ДЕТЕЙ И ДЕТЕЙ С ПОРАЖЕНИЕМ ЦЕНТРАЛЬНОЙ НЕРВНОЙ СИСТЕМЫ С НАРУШЕНИЕМ ПСИХИКИ. ДЕТСКИЕ ДОМА-ИНТЕРНАТЫ ДЛЯ СЛЕПЫХ И ГЛУХОНЕМЫХ ДЕТЕЙ</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before="60" w:after="60" w:line="240" w:lineRule="auto"/>
              <w:jc w:val="center"/>
              <w:rPr>
                <w:rFonts w:ascii="Times New Roman" w:hAnsi="Times New Roman" w:cs="Times New Roman"/>
                <w:sz w:val="28"/>
                <w:szCs w:val="28"/>
                <w:lang w:eastAsia="ru-RU"/>
              </w:rPr>
            </w:pPr>
            <w:r w:rsidRPr="00AF4FE0">
              <w:rPr>
                <w:rFonts w:ascii="Times New Roman" w:hAnsi="Times New Roman" w:cs="Times New Roman"/>
                <w:b/>
                <w:sz w:val="28"/>
                <w:szCs w:val="28"/>
              </w:rPr>
              <w:t>Учреждения образования и социальной защиты населения</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Гардеробщик, занят</w:t>
            </w:r>
            <w:r>
              <w:rPr>
                <w:rFonts w:ascii="Times New Roman" w:hAnsi="Times New Roman" w:cs="Times New Roman"/>
                <w:sz w:val="28"/>
                <w:szCs w:val="28"/>
              </w:rPr>
              <w:t>ый в гардеробной для больных</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lang w:eastAsia="ru-RU"/>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 xml:space="preserve">Инструктор по культмассовой работе, </w:t>
            </w:r>
            <w:proofErr w:type="spellStart"/>
            <w:r w:rsidRPr="00AF4FE0">
              <w:rPr>
                <w:rFonts w:ascii="Times New Roman" w:hAnsi="Times New Roman" w:cs="Times New Roman"/>
                <w:sz w:val="28"/>
                <w:szCs w:val="28"/>
              </w:rPr>
              <w:t>культорганизатор</w:t>
            </w:r>
            <w:proofErr w:type="spellEnd"/>
            <w:r w:rsidRPr="00AF4FE0">
              <w:rPr>
                <w:rFonts w:ascii="Times New Roman" w:hAnsi="Times New Roman" w:cs="Times New Roman"/>
                <w:sz w:val="28"/>
                <w:szCs w:val="28"/>
              </w:rPr>
              <w:t>, баянист</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Инструктор производственного обучения рабочих массовых профессий</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 xml:space="preserve">Инструктор по труду </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sz w:val="28"/>
                <w:szCs w:val="28"/>
              </w:rPr>
              <w:t>Кастелянша</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Мастер лечебно-производственных (трудовых) мастерских</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Няня, помощник воспитателя</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Парикмахер (парикмахер-модельер 1 и 2 класса)</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both"/>
              <w:rPr>
                <w:rFonts w:ascii="Times New Roman" w:hAnsi="Times New Roman" w:cs="Times New Roman"/>
                <w:sz w:val="28"/>
                <w:szCs w:val="28"/>
                <w:lang w:eastAsia="ru-RU"/>
              </w:rPr>
            </w:pPr>
            <w:r w:rsidRPr="00AF4FE0">
              <w:rPr>
                <w:rFonts w:ascii="Times New Roman" w:hAnsi="Times New Roman" w:cs="Times New Roman"/>
                <w:sz w:val="28"/>
                <w:szCs w:val="28"/>
              </w:rPr>
              <w:t>Уборщик производственных (служебных) помещений</w:t>
            </w:r>
          </w:p>
        </w:tc>
        <w:tc>
          <w:tcPr>
            <w:tcW w:w="2121" w:type="dxa"/>
            <w:tcBorders>
              <w:top w:val="single" w:sz="4" w:space="0" w:color="auto"/>
              <w:left w:val="single" w:sz="4" w:space="0" w:color="auto"/>
              <w:bottom w:val="single" w:sz="4" w:space="0" w:color="auto"/>
              <w:right w:val="single" w:sz="4" w:space="0" w:color="auto"/>
            </w:tcBorders>
            <w:hideMark/>
          </w:tcPr>
          <w:p w:rsidR="00C70BAE" w:rsidRPr="00AF4FE0" w:rsidRDefault="00C70BAE" w:rsidP="00D3646B">
            <w:pPr>
              <w:spacing w:after="0" w:line="240" w:lineRule="auto"/>
              <w:jc w:val="center"/>
              <w:rPr>
                <w:rFonts w:ascii="Times New Roman" w:hAnsi="Times New Roman" w:cs="Times New Roman"/>
                <w:sz w:val="28"/>
                <w:szCs w:val="28"/>
                <w:lang w:eastAsia="ru-RU"/>
              </w:rPr>
            </w:pPr>
            <w:r w:rsidRPr="00AF4FE0">
              <w:rPr>
                <w:rFonts w:ascii="Times New Roman" w:hAnsi="Times New Roman" w:cs="Times New Roman"/>
                <w:sz w:val="28"/>
                <w:szCs w:val="28"/>
              </w:rPr>
              <w:t>36</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534E84">
              <w:rPr>
                <w:rFonts w:ascii="Times New Roman" w:hAnsi="Times New Roman" w:cs="Times New Roman"/>
                <w:b/>
                <w:bCs/>
                <w:sz w:val="28"/>
                <w:szCs w:val="28"/>
              </w:rPr>
              <w:lastRenderedPageBreak/>
              <w:t>ОБЩИЕ ПРОФЕССИИ МЕДИЦИНСКИХ РАБОТНИКОВ УЧРЕЖДЕНИЙ ОХРАНЫ ЗДОРОВЬЯ, СОЦИАЛЬНОЙ ЗАЩИТЫ НАСЕЛЕНИЯ И ОБРАЗОВАНИЯ</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Врач, младшие специалисты с медицинским образованием</w:t>
            </w:r>
            <w:r w:rsidRPr="00534E84">
              <w:rPr>
                <w:rFonts w:ascii="Times New Roman" w:hAnsi="Times New Roman" w:cs="Times New Roman"/>
                <w:sz w:val="28"/>
                <w:szCs w:val="28"/>
              </w:rPr>
              <w:t xml:space="preserve"> и младшая медицинская сестра и препаратор по сбору и обработке</w:t>
            </w:r>
            <w:r w:rsidR="004964EA">
              <w:rPr>
                <w:rFonts w:ascii="Times New Roman" w:hAnsi="Times New Roman" w:cs="Times New Roman"/>
                <w:sz w:val="28"/>
                <w:szCs w:val="28"/>
              </w:rPr>
              <w:t xml:space="preserve"> крови, </w:t>
            </w:r>
            <w:r w:rsidRPr="00534E84">
              <w:rPr>
                <w:rFonts w:ascii="Times New Roman" w:hAnsi="Times New Roman" w:cs="Times New Roman"/>
                <w:sz w:val="28"/>
                <w:szCs w:val="28"/>
              </w:rPr>
              <w:t>работающие в боксах</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Врач и младшие специалисты</w:t>
            </w:r>
            <w:r w:rsidRPr="00534E84">
              <w:rPr>
                <w:rFonts w:ascii="Times New Roman" w:hAnsi="Times New Roman" w:cs="Times New Roman"/>
                <w:sz w:val="28"/>
                <w:szCs w:val="28"/>
              </w:rPr>
              <w:t xml:space="preserve"> с</w:t>
            </w:r>
            <w:r>
              <w:rPr>
                <w:rFonts w:ascii="Times New Roman" w:hAnsi="Times New Roman" w:cs="Times New Roman"/>
                <w:sz w:val="28"/>
                <w:szCs w:val="28"/>
              </w:rPr>
              <w:t xml:space="preserve"> медицинским</w:t>
            </w:r>
            <w:r w:rsidRPr="00534E84">
              <w:rPr>
                <w:rFonts w:ascii="Times New Roman" w:hAnsi="Times New Roman" w:cs="Times New Roman"/>
                <w:sz w:val="28"/>
                <w:szCs w:val="28"/>
              </w:rPr>
              <w:t xml:space="preserve"> образованием домов для престарелых и инвалидов общего типа</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534E84">
              <w:rPr>
                <w:rFonts w:ascii="Times New Roman" w:hAnsi="Times New Roman" w:cs="Times New Roman"/>
                <w:sz w:val="28"/>
                <w:szCs w:val="28"/>
              </w:rPr>
              <w:t>Врач, младши</w:t>
            </w:r>
            <w:r w:rsidR="004964EA">
              <w:rPr>
                <w:rFonts w:ascii="Times New Roman" w:hAnsi="Times New Roman" w:cs="Times New Roman"/>
                <w:sz w:val="28"/>
                <w:szCs w:val="28"/>
              </w:rPr>
              <w:t xml:space="preserve">е  специалисты  с  медицинским </w:t>
            </w:r>
            <w:r w:rsidRPr="00534E84">
              <w:rPr>
                <w:rFonts w:ascii="Times New Roman" w:hAnsi="Times New Roman" w:cs="Times New Roman"/>
                <w:sz w:val="28"/>
                <w:szCs w:val="28"/>
              </w:rPr>
              <w:t>образованием   и младшая медицинская сестра отделений и палат для больных с поражением спинного мозга и позвоночника (спинальных больных) в лечебно-профилактических учреждениях и домах инвалидов, а также инструктор по культмассовой работе, занятый обслуживанием этих больных</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534E84">
              <w:rPr>
                <w:rFonts w:ascii="Times New Roman" w:hAnsi="Times New Roman" w:cs="Times New Roman"/>
                <w:sz w:val="28"/>
                <w:szCs w:val="28"/>
              </w:rPr>
              <w:t>Врач, младшие специалисты с медицинским образованием,  которые работают в барокамерах и кессонах</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534E84">
              <w:rPr>
                <w:rFonts w:ascii="Times New Roman" w:hAnsi="Times New Roman" w:cs="Times New Roman"/>
                <w:sz w:val="28"/>
                <w:szCs w:val="28"/>
              </w:rPr>
              <w:t>Дезинфектор, занятый на очаговой, камерной и профилактической дезинфекции, дезинсекции, дератизации в лечебно-</w:t>
            </w:r>
            <w:proofErr w:type="spellStart"/>
            <w:r w:rsidRPr="00534E84">
              <w:rPr>
                <w:rFonts w:ascii="Times New Roman" w:hAnsi="Times New Roman" w:cs="Times New Roman"/>
                <w:sz w:val="28"/>
                <w:szCs w:val="28"/>
              </w:rPr>
              <w:t>профилактическихучреждений</w:t>
            </w:r>
            <w:proofErr w:type="spellEnd"/>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534E84">
              <w:rPr>
                <w:rFonts w:ascii="Times New Roman" w:hAnsi="Times New Roman" w:cs="Times New Roman"/>
                <w:sz w:val="28"/>
                <w:szCs w:val="28"/>
              </w:rPr>
              <w:t xml:space="preserve">Инструктор производственного обучения рабочих массовых профессий системы социальной защиты больных туберкулезом, </w:t>
            </w:r>
            <w:proofErr w:type="spellStart"/>
            <w:r w:rsidRPr="00534E84">
              <w:rPr>
                <w:rFonts w:ascii="Times New Roman" w:hAnsi="Times New Roman" w:cs="Times New Roman"/>
                <w:sz w:val="28"/>
                <w:szCs w:val="28"/>
              </w:rPr>
              <w:t>психохроников</w:t>
            </w:r>
            <w:proofErr w:type="spellEnd"/>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534E84">
              <w:rPr>
                <w:rFonts w:ascii="Times New Roman" w:hAnsi="Times New Roman" w:cs="Times New Roman"/>
                <w:sz w:val="28"/>
                <w:szCs w:val="28"/>
              </w:rPr>
              <w:t>Работники центров и отделений микрохирургии, непосредственно выполняющие под микроскопом микрохирургические операции по реплантации пальцев, кистей, сегментов конечностей в пластической микрохирургии, микрососудистой хирургии</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both"/>
              <w:rPr>
                <w:rFonts w:ascii="Times New Roman" w:hAnsi="Times New Roman" w:cs="Times New Roman"/>
                <w:sz w:val="28"/>
                <w:szCs w:val="28"/>
              </w:rPr>
            </w:pPr>
            <w:r w:rsidRPr="00922B44">
              <w:rPr>
                <w:rFonts w:ascii="Times New Roman" w:hAnsi="Times New Roman" w:cs="Times New Roman"/>
                <w:sz w:val="28"/>
                <w:szCs w:val="28"/>
              </w:rPr>
              <w:t>Специалист</w:t>
            </w:r>
            <w:r>
              <w:rPr>
                <w:rFonts w:ascii="Times New Roman" w:hAnsi="Times New Roman" w:cs="Times New Roman"/>
                <w:sz w:val="28"/>
                <w:szCs w:val="28"/>
              </w:rPr>
              <w:t>ы, непосредственно работающие</w:t>
            </w:r>
            <w:r w:rsidRPr="00922B44">
              <w:rPr>
                <w:rFonts w:ascii="Times New Roman" w:hAnsi="Times New Roman" w:cs="Times New Roman"/>
                <w:sz w:val="28"/>
                <w:szCs w:val="28"/>
              </w:rPr>
              <w:t xml:space="preserve"> в лечебных барокамерах</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Default="00C70BAE" w:rsidP="00D3646B">
            <w:pPr>
              <w:spacing w:before="60" w:after="60" w:line="240" w:lineRule="auto"/>
              <w:jc w:val="center"/>
              <w:rPr>
                <w:rFonts w:ascii="Times New Roman" w:hAnsi="Times New Roman" w:cs="Times New Roman"/>
                <w:sz w:val="28"/>
                <w:szCs w:val="28"/>
              </w:rPr>
            </w:pPr>
            <w:r w:rsidRPr="00CD60B5">
              <w:rPr>
                <w:rFonts w:ascii="Times New Roman" w:hAnsi="Times New Roman" w:cs="Times New Roman"/>
                <w:b/>
                <w:bCs/>
                <w:sz w:val="28"/>
                <w:szCs w:val="28"/>
              </w:rPr>
              <w:t>35. ИНДИВИДУАЛЬНЫЕ УСЛУГИ</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Default="00C70BAE" w:rsidP="00D3646B">
            <w:pPr>
              <w:spacing w:before="60" w:after="60" w:line="240" w:lineRule="auto"/>
              <w:jc w:val="center"/>
              <w:rPr>
                <w:rFonts w:ascii="Times New Roman" w:hAnsi="Times New Roman" w:cs="Times New Roman"/>
                <w:sz w:val="28"/>
                <w:szCs w:val="28"/>
              </w:rPr>
            </w:pPr>
            <w:proofErr w:type="spellStart"/>
            <w:r w:rsidRPr="00CD60B5">
              <w:rPr>
                <w:rFonts w:ascii="Times New Roman" w:hAnsi="Times New Roman" w:cs="Times New Roman"/>
                <w:b/>
                <w:bCs/>
                <w:sz w:val="28"/>
                <w:szCs w:val="28"/>
              </w:rPr>
              <w:t>Спецпрачечные</w:t>
            </w:r>
            <w:proofErr w:type="spellEnd"/>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Аппаратчик бельевых сушильных установок</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Гладильщик, занятый на работах вручную</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Грузчик</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Дозиметрист</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Кладовщик</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Комплектовщик белья, занятый сортировкой грязного белья</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Машинист по стирке  и  ремонту  спецодежды,  занятый ремонтом спецодежды</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Монтажник санитарно-технических систем и  оборудования, занятый ремонтом водопровода</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Оператор стиральных машин</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rPr>
                <w:rFonts w:ascii="Times New Roman" w:hAnsi="Times New Roman" w:cs="Times New Roman"/>
                <w:sz w:val="28"/>
                <w:szCs w:val="28"/>
              </w:rPr>
            </w:pPr>
            <w:r w:rsidRPr="004A561A">
              <w:rPr>
                <w:rFonts w:ascii="Times New Roman" w:hAnsi="Times New Roman" w:cs="Times New Roman"/>
                <w:sz w:val="28"/>
                <w:szCs w:val="28"/>
              </w:rPr>
              <w:t>Слесарь-ремонтник</w:t>
            </w:r>
          </w:p>
        </w:tc>
        <w:tc>
          <w:tcPr>
            <w:tcW w:w="2121" w:type="dxa"/>
            <w:tcBorders>
              <w:top w:val="single" w:sz="4" w:space="0" w:color="auto"/>
              <w:left w:val="single" w:sz="4" w:space="0" w:color="auto"/>
              <w:bottom w:val="single" w:sz="4" w:space="0" w:color="auto"/>
              <w:right w:val="single" w:sz="4" w:space="0" w:color="auto"/>
            </w:tcBorders>
          </w:tcPr>
          <w:p w:rsidR="00C70BAE" w:rsidRPr="004A561A" w:rsidRDefault="00C70BAE" w:rsidP="00D3646B">
            <w:pPr>
              <w:spacing w:after="0"/>
              <w:jc w:val="center"/>
              <w:rPr>
                <w:rFonts w:ascii="Times New Roman" w:hAnsi="Times New Roman" w:cs="Times New Roman"/>
                <w:sz w:val="28"/>
                <w:szCs w:val="28"/>
              </w:rPr>
            </w:pPr>
            <w:r w:rsidRPr="004A561A">
              <w:rPr>
                <w:rFonts w:ascii="Times New Roman" w:hAnsi="Times New Roman" w:cs="Times New Roman"/>
                <w:sz w:val="28"/>
                <w:szCs w:val="28"/>
              </w:rPr>
              <w:t>36</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591FC1">
              <w:rPr>
                <w:rFonts w:ascii="Times New Roman" w:hAnsi="Times New Roman" w:cs="Times New Roman"/>
                <w:b/>
                <w:bCs/>
                <w:sz w:val="28"/>
                <w:szCs w:val="28"/>
              </w:rPr>
              <w:lastRenderedPageBreak/>
              <w:t>38. РАБОТА С РАДИОАКТИВНЫМИ ВЕЩЕСТВАМИ И ИСТОЧНИКАМИ ИОНИЗИРУЮЩЕГО ИЗЛУЧЕНИЯ</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591FC1">
              <w:rPr>
                <w:rFonts w:ascii="Times New Roman" w:hAnsi="Times New Roman" w:cs="Times New Roman"/>
                <w:b/>
                <w:bCs/>
                <w:sz w:val="28"/>
                <w:szCs w:val="28"/>
              </w:rPr>
              <w:t>Применения радиоактивных веществ как источников гамма-излучения</w:t>
            </w:r>
          </w:p>
        </w:tc>
      </w:tr>
      <w:tr w:rsidR="008E15F3" w:rsidRPr="00AF4FE0" w:rsidTr="00D3646B">
        <w:tc>
          <w:tcPr>
            <w:tcW w:w="10207" w:type="dxa"/>
            <w:gridSpan w:val="2"/>
            <w:tcBorders>
              <w:top w:val="single" w:sz="4" w:space="0" w:color="auto"/>
              <w:left w:val="single" w:sz="4" w:space="0" w:color="auto"/>
              <w:bottom w:val="single" w:sz="4" w:space="0" w:color="auto"/>
              <w:right w:val="single" w:sz="4" w:space="0" w:color="auto"/>
            </w:tcBorders>
          </w:tcPr>
          <w:p w:rsidR="008E15F3" w:rsidRPr="00AF4FE0" w:rsidRDefault="008E15F3" w:rsidP="008E15F3">
            <w:pPr>
              <w:spacing w:after="0" w:line="240" w:lineRule="auto"/>
              <w:rPr>
                <w:rFonts w:ascii="Times New Roman" w:hAnsi="Times New Roman" w:cs="Times New Roman"/>
                <w:sz w:val="28"/>
                <w:szCs w:val="28"/>
              </w:rPr>
            </w:pPr>
            <w:r w:rsidRPr="00591FC1">
              <w:rPr>
                <w:rFonts w:ascii="Times New Roman" w:hAnsi="Times New Roman" w:cs="Times New Roman"/>
                <w:sz w:val="28"/>
                <w:szCs w:val="28"/>
              </w:rPr>
              <w:t>Работники, непосредственно занятые:</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591FC1">
              <w:rPr>
                <w:rFonts w:ascii="Times New Roman" w:hAnsi="Times New Roman" w:cs="Times New Roman"/>
                <w:sz w:val="28"/>
                <w:szCs w:val="28"/>
              </w:rPr>
              <w:t>зарядкой и испытанием промышленных и медицинских гамма-установок и аппаратов;</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sidRPr="00AF4FE0">
              <w:rPr>
                <w:rFonts w:ascii="Times New Roman" w:hAnsi="Times New Roman" w:cs="Times New Roman"/>
                <w:color w:val="000000"/>
                <w:sz w:val="28"/>
                <w:szCs w:val="28"/>
                <w:lang w:eastAsia="uk-UA"/>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color w:val="000000"/>
                <w:sz w:val="28"/>
                <w:szCs w:val="28"/>
                <w:lang w:eastAsia="uk-UA"/>
              </w:rPr>
              <w:t>с гамма-установками;</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591FC1">
              <w:rPr>
                <w:rFonts w:ascii="Times New Roman" w:hAnsi="Times New Roman" w:cs="Times New Roman"/>
                <w:sz w:val="28"/>
                <w:szCs w:val="28"/>
              </w:rPr>
              <w:t>на установках гамма-дефектоскопии (переносных и стационарных)</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8E15F3" w:rsidRPr="00AF4FE0" w:rsidTr="00D3646B">
        <w:tc>
          <w:tcPr>
            <w:tcW w:w="10207" w:type="dxa"/>
            <w:gridSpan w:val="2"/>
            <w:tcBorders>
              <w:top w:val="single" w:sz="4" w:space="0" w:color="auto"/>
              <w:left w:val="single" w:sz="4" w:space="0" w:color="auto"/>
              <w:bottom w:val="single" w:sz="4" w:space="0" w:color="auto"/>
              <w:right w:val="single" w:sz="4" w:space="0" w:color="auto"/>
            </w:tcBorders>
          </w:tcPr>
          <w:p w:rsidR="008E15F3" w:rsidRPr="00AF4FE0" w:rsidRDefault="008E15F3" w:rsidP="008E15F3">
            <w:pPr>
              <w:spacing w:after="0" w:line="240" w:lineRule="auto"/>
              <w:rPr>
                <w:rFonts w:ascii="Times New Roman" w:hAnsi="Times New Roman" w:cs="Times New Roman"/>
                <w:sz w:val="28"/>
                <w:szCs w:val="28"/>
              </w:rPr>
            </w:pPr>
            <w:r w:rsidRPr="00591FC1">
              <w:rPr>
                <w:rFonts w:ascii="Times New Roman" w:hAnsi="Times New Roman" w:cs="Times New Roman"/>
                <w:sz w:val="28"/>
                <w:szCs w:val="28"/>
              </w:rPr>
              <w:t>Работники, непосредственно занятые:</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591FC1">
              <w:rPr>
                <w:rFonts w:ascii="Times New Roman" w:hAnsi="Times New Roman" w:cs="Times New Roman"/>
                <w:sz w:val="28"/>
                <w:szCs w:val="28"/>
              </w:rPr>
              <w:t xml:space="preserve">исследованием, испытанием и наладкой (с выполнением мелких ремонтных работ непосредственно на месте) рентгеновских трубок и </w:t>
            </w:r>
            <w:proofErr w:type="spellStart"/>
            <w:r w:rsidRPr="00591FC1">
              <w:rPr>
                <w:rFonts w:ascii="Times New Roman" w:hAnsi="Times New Roman" w:cs="Times New Roman"/>
                <w:sz w:val="28"/>
                <w:szCs w:val="28"/>
              </w:rPr>
              <w:t>рентгеноаппаратов</w:t>
            </w:r>
            <w:proofErr w:type="spellEnd"/>
            <w:r w:rsidRPr="00591FC1">
              <w:rPr>
                <w:rFonts w:ascii="Times New Roman" w:hAnsi="Times New Roman" w:cs="Times New Roman"/>
                <w:sz w:val="28"/>
                <w:szCs w:val="28"/>
              </w:rPr>
              <w:t xml:space="preserve"> с трубками;</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sz w:val="28"/>
                <w:szCs w:val="28"/>
                <w:lang w:eastAsia="ru-RU"/>
              </w:rPr>
              <w:t xml:space="preserve">на </w:t>
            </w:r>
            <w:proofErr w:type="spellStart"/>
            <w:r w:rsidRPr="00AF4FE0">
              <w:rPr>
                <w:rFonts w:ascii="Times New Roman" w:hAnsi="Times New Roman" w:cs="Times New Roman"/>
                <w:sz w:val="28"/>
                <w:szCs w:val="28"/>
                <w:lang w:eastAsia="ru-RU"/>
              </w:rPr>
              <w:t>электронографах</w:t>
            </w:r>
            <w:proofErr w:type="spellEnd"/>
            <w:r w:rsidRPr="00AF4FE0">
              <w:rPr>
                <w:rFonts w:ascii="Times New Roman" w:hAnsi="Times New Roman" w:cs="Times New Roman"/>
                <w:sz w:val="28"/>
                <w:szCs w:val="28"/>
                <w:lang w:eastAsia="ru-RU"/>
              </w:rPr>
              <w:t xml:space="preserve"> и электронных микроскопах с напряжением свыше 30 киловольт;</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color w:val="000000"/>
                <w:sz w:val="28"/>
                <w:szCs w:val="28"/>
                <w:lang w:eastAsia="uk-UA"/>
              </w:rPr>
              <w:t xml:space="preserve">на промышленных установках </w:t>
            </w:r>
            <w:proofErr w:type="spellStart"/>
            <w:r w:rsidRPr="00AF4FE0">
              <w:rPr>
                <w:rFonts w:ascii="Times New Roman" w:hAnsi="Times New Roman" w:cs="Times New Roman"/>
                <w:color w:val="000000"/>
                <w:sz w:val="28"/>
                <w:szCs w:val="28"/>
                <w:lang w:eastAsia="uk-UA"/>
              </w:rPr>
              <w:t>рентгенодефектографии</w:t>
            </w:r>
            <w:proofErr w:type="spellEnd"/>
            <w:r w:rsidRPr="00AF4FE0">
              <w:rPr>
                <w:rFonts w:ascii="Times New Roman" w:hAnsi="Times New Roman" w:cs="Times New Roman"/>
                <w:color w:val="000000"/>
                <w:sz w:val="28"/>
                <w:szCs w:val="28"/>
                <w:lang w:eastAsia="uk-UA"/>
              </w:rPr>
              <w:t>;</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sz w:val="28"/>
                <w:szCs w:val="28"/>
                <w:lang w:eastAsia="ru-RU"/>
              </w:rPr>
              <w:t>на установках рентгеноспектрального, рентгеноструктурного анализа, промышленной рентгенографии и контроле растров рентгеновских решеток;</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FF2D15">
              <w:rPr>
                <w:rFonts w:ascii="Times New Roman" w:hAnsi="Times New Roman" w:cs="Times New Roman"/>
                <w:sz w:val="28"/>
                <w:szCs w:val="28"/>
              </w:rPr>
              <w:t>на установках рентгеноспектрального, рентгеноструктурного анализа, промышленной рентгенографии и контроле растров рентгеновских решеток;</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FF2D15">
              <w:rPr>
                <w:rFonts w:ascii="Times New Roman" w:hAnsi="Times New Roman" w:cs="Times New Roman"/>
                <w:b/>
                <w:bCs/>
                <w:sz w:val="28"/>
                <w:szCs w:val="28"/>
              </w:rPr>
              <w:t>Физика и дозиметрия рентгеновских и гамма-лучей</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FF2D15">
              <w:rPr>
                <w:rFonts w:ascii="Times New Roman" w:hAnsi="Times New Roman" w:cs="Times New Roman"/>
                <w:sz w:val="28"/>
                <w:szCs w:val="28"/>
              </w:rPr>
              <w:t>Работники, непосредственно занятые:</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sz w:val="28"/>
                <w:szCs w:val="28"/>
                <w:lang w:eastAsia="ru-RU"/>
              </w:rPr>
              <w:t>экспериментальным исследованием и дозиметрическим измерением</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FF2D15">
              <w:rPr>
                <w:rFonts w:ascii="Times New Roman" w:hAnsi="Times New Roman" w:cs="Times New Roman"/>
                <w:b/>
                <w:bCs/>
                <w:sz w:val="28"/>
                <w:szCs w:val="28"/>
              </w:rPr>
              <w:t>Работа с применением открытых радиоактивных источников</w:t>
            </w:r>
          </w:p>
        </w:tc>
      </w:tr>
      <w:tr w:rsidR="008E15F3" w:rsidRPr="00AF4FE0" w:rsidTr="00D3646B">
        <w:tc>
          <w:tcPr>
            <w:tcW w:w="10207" w:type="dxa"/>
            <w:gridSpan w:val="2"/>
            <w:tcBorders>
              <w:top w:val="single" w:sz="4" w:space="0" w:color="auto"/>
              <w:left w:val="single" w:sz="4" w:space="0" w:color="auto"/>
              <w:bottom w:val="single" w:sz="4" w:space="0" w:color="auto"/>
              <w:right w:val="single" w:sz="4" w:space="0" w:color="auto"/>
            </w:tcBorders>
          </w:tcPr>
          <w:p w:rsidR="008E15F3" w:rsidRPr="00AF4FE0" w:rsidRDefault="008E15F3" w:rsidP="008E15F3">
            <w:pPr>
              <w:spacing w:after="0" w:line="240" w:lineRule="auto"/>
              <w:rPr>
                <w:rFonts w:ascii="Times New Roman" w:hAnsi="Times New Roman" w:cs="Times New Roman"/>
                <w:sz w:val="28"/>
                <w:szCs w:val="28"/>
              </w:rPr>
            </w:pPr>
            <w:r w:rsidRPr="00FF2D15">
              <w:rPr>
                <w:rFonts w:ascii="Times New Roman" w:hAnsi="Times New Roman" w:cs="Times New Roman"/>
                <w:sz w:val="28"/>
                <w:szCs w:val="28"/>
              </w:rPr>
              <w:t>Работники, непосредственно занятые:</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AF4FE0">
              <w:rPr>
                <w:rFonts w:ascii="Times New Roman" w:hAnsi="Times New Roman" w:cs="Times New Roman"/>
                <w:sz w:val="28"/>
                <w:szCs w:val="28"/>
                <w:lang w:eastAsia="ru-RU"/>
              </w:rPr>
              <w:t>на работах с открытыми радиоактивными веществами (изготовление, переработка, хранение, расфасовка, исследование, применение и другие виды работ) с активностью на рабочем месте, которое отвечает III, II, I класса работ;</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sidRPr="00AF4FE0">
              <w:rPr>
                <w:rFonts w:ascii="Times New Roman" w:hAnsi="Times New Roman" w:cs="Times New Roman"/>
                <w:color w:val="000000"/>
                <w:sz w:val="28"/>
                <w:szCs w:val="28"/>
                <w:lang w:eastAsia="uk-UA"/>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FF2D15">
              <w:rPr>
                <w:rFonts w:ascii="Times New Roman" w:hAnsi="Times New Roman" w:cs="Times New Roman"/>
                <w:sz w:val="28"/>
                <w:szCs w:val="28"/>
              </w:rPr>
              <w:t>приготовлением и обслуживанием естественных и искусственных радоновых  ванн</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10207" w:type="dxa"/>
            <w:gridSpan w:val="2"/>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before="60" w:after="60" w:line="240" w:lineRule="auto"/>
              <w:jc w:val="center"/>
              <w:rPr>
                <w:rFonts w:ascii="Times New Roman" w:hAnsi="Times New Roman" w:cs="Times New Roman"/>
                <w:sz w:val="28"/>
                <w:szCs w:val="28"/>
              </w:rPr>
            </w:pPr>
            <w:r w:rsidRPr="00FF2D15">
              <w:rPr>
                <w:rFonts w:ascii="Times New Roman" w:hAnsi="Times New Roman" w:cs="Times New Roman"/>
                <w:b/>
                <w:sz w:val="28"/>
                <w:szCs w:val="28"/>
              </w:rPr>
              <w:t>39. ОБЩИЕ ПРОФЕССИИ</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FF2D15">
              <w:rPr>
                <w:rFonts w:ascii="Times New Roman" w:hAnsi="Times New Roman" w:cs="Times New Roman"/>
                <w:sz w:val="28"/>
                <w:szCs w:val="28"/>
              </w:rPr>
              <w:t xml:space="preserve">Диктор </w:t>
            </w:r>
            <w:proofErr w:type="spellStart"/>
            <w:r w:rsidRPr="00FF2D15">
              <w:rPr>
                <w:rFonts w:ascii="Times New Roman" w:hAnsi="Times New Roman" w:cs="Times New Roman"/>
                <w:sz w:val="28"/>
                <w:szCs w:val="28"/>
              </w:rPr>
              <w:t>брайлевского</w:t>
            </w:r>
            <w:proofErr w:type="spellEnd"/>
            <w:r w:rsidRPr="00FF2D15">
              <w:rPr>
                <w:rFonts w:ascii="Times New Roman" w:hAnsi="Times New Roman" w:cs="Times New Roman"/>
                <w:sz w:val="28"/>
                <w:szCs w:val="28"/>
              </w:rPr>
              <w:t xml:space="preserve"> набора, постоянно занятый на диктовке текста составителю </w:t>
            </w:r>
            <w:proofErr w:type="spellStart"/>
            <w:r w:rsidRPr="00FF2D15">
              <w:rPr>
                <w:rFonts w:ascii="Times New Roman" w:hAnsi="Times New Roman" w:cs="Times New Roman"/>
                <w:sz w:val="28"/>
                <w:szCs w:val="28"/>
              </w:rPr>
              <w:t>брайлевского</w:t>
            </w:r>
            <w:proofErr w:type="spellEnd"/>
            <w:r w:rsidRPr="00FF2D15">
              <w:rPr>
                <w:rFonts w:ascii="Times New Roman" w:hAnsi="Times New Roman" w:cs="Times New Roman"/>
                <w:sz w:val="28"/>
                <w:szCs w:val="28"/>
              </w:rPr>
              <w:t xml:space="preserve"> набора (слепому)</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proofErr w:type="spellStart"/>
            <w:r w:rsidRPr="00FF2D15">
              <w:rPr>
                <w:rFonts w:ascii="Times New Roman" w:hAnsi="Times New Roman" w:cs="Times New Roman"/>
                <w:sz w:val="28"/>
                <w:szCs w:val="28"/>
              </w:rPr>
              <w:t>Диктовщик</w:t>
            </w:r>
            <w:proofErr w:type="spellEnd"/>
            <w:r w:rsidRPr="00FF2D15">
              <w:rPr>
                <w:rFonts w:ascii="Times New Roman" w:hAnsi="Times New Roman" w:cs="Times New Roman"/>
                <w:sz w:val="28"/>
                <w:szCs w:val="28"/>
              </w:rPr>
              <w:t>, постоянно занятый диктовкой текста слепой машинистке на печатной машинке</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8E15F3" w:rsidRPr="00AF4FE0" w:rsidTr="00D3646B">
        <w:tc>
          <w:tcPr>
            <w:tcW w:w="10207" w:type="dxa"/>
            <w:gridSpan w:val="2"/>
            <w:tcBorders>
              <w:top w:val="single" w:sz="4" w:space="0" w:color="auto"/>
              <w:left w:val="single" w:sz="4" w:space="0" w:color="auto"/>
              <w:bottom w:val="single" w:sz="4" w:space="0" w:color="auto"/>
              <w:right w:val="single" w:sz="4" w:space="0" w:color="auto"/>
            </w:tcBorders>
          </w:tcPr>
          <w:p w:rsidR="008E15F3" w:rsidRPr="00AF4FE0" w:rsidRDefault="008E15F3" w:rsidP="008E15F3">
            <w:pPr>
              <w:spacing w:after="0" w:line="240" w:lineRule="auto"/>
              <w:rPr>
                <w:rFonts w:ascii="Times New Roman" w:hAnsi="Times New Roman" w:cs="Times New Roman"/>
                <w:sz w:val="28"/>
                <w:szCs w:val="28"/>
              </w:rPr>
            </w:pPr>
            <w:r w:rsidRPr="00FF2D15">
              <w:rPr>
                <w:rFonts w:ascii="Times New Roman" w:hAnsi="Times New Roman" w:cs="Times New Roman"/>
                <w:sz w:val="28"/>
                <w:szCs w:val="28"/>
              </w:rPr>
              <w:t>Работники, непосредственно занятые:</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sidRPr="00FF2D15">
              <w:rPr>
                <w:rFonts w:ascii="Times New Roman" w:hAnsi="Times New Roman" w:cs="Times New Roman"/>
                <w:sz w:val="28"/>
                <w:szCs w:val="28"/>
              </w:rPr>
              <w:t>перебиранием и ремонтом ртутных выпрямителей и приборов, заполненных ртутью</w:t>
            </w:r>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70BAE" w:rsidRPr="00AF4FE0" w:rsidTr="00C70BAE">
        <w:tc>
          <w:tcPr>
            <w:tcW w:w="8086" w:type="dxa"/>
            <w:tcBorders>
              <w:top w:val="single" w:sz="4" w:space="0" w:color="auto"/>
              <w:left w:val="single" w:sz="4" w:space="0" w:color="auto"/>
              <w:bottom w:val="single" w:sz="4" w:space="0" w:color="auto"/>
              <w:right w:val="single" w:sz="4" w:space="0" w:color="auto"/>
            </w:tcBorders>
          </w:tcPr>
          <w:p w:rsidR="00C70BAE" w:rsidRPr="00591FC1" w:rsidRDefault="00C70BAE" w:rsidP="00D3646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Работники, работающие на электронных микроскопах напряжением более 30 </w:t>
            </w:r>
            <w:proofErr w:type="spellStart"/>
            <w:r>
              <w:rPr>
                <w:rFonts w:ascii="Times New Roman" w:hAnsi="Times New Roman" w:cs="Times New Roman"/>
                <w:sz w:val="28"/>
                <w:szCs w:val="28"/>
                <w:lang w:eastAsia="ru-RU"/>
              </w:rPr>
              <w:t>кВ</w:t>
            </w:r>
            <w:proofErr w:type="spellEnd"/>
          </w:p>
        </w:tc>
        <w:tc>
          <w:tcPr>
            <w:tcW w:w="2121" w:type="dxa"/>
            <w:tcBorders>
              <w:top w:val="single" w:sz="4" w:space="0" w:color="auto"/>
              <w:left w:val="single" w:sz="4" w:space="0" w:color="auto"/>
              <w:bottom w:val="single" w:sz="4" w:space="0" w:color="auto"/>
              <w:right w:val="single" w:sz="4" w:space="0" w:color="auto"/>
            </w:tcBorders>
          </w:tcPr>
          <w:p w:rsidR="00C70BAE" w:rsidRPr="00AF4FE0" w:rsidRDefault="00C70BAE" w:rsidP="00D36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bl>
    <w:p w:rsidR="00C70BAE" w:rsidRDefault="00C70BAE" w:rsidP="00C70BAE">
      <w:pPr>
        <w:spacing w:after="0" w:line="240" w:lineRule="auto"/>
        <w:jc w:val="both"/>
        <w:rPr>
          <w:rFonts w:ascii="Times New Roman" w:hAnsi="Times New Roman" w:cs="Times New Roman"/>
          <w:color w:val="000000"/>
          <w:sz w:val="28"/>
          <w:szCs w:val="28"/>
        </w:rPr>
      </w:pPr>
    </w:p>
    <w:p w:rsidR="00C70BAE" w:rsidRPr="00AF4FE0" w:rsidRDefault="00C70BAE" w:rsidP="00C70BA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AF4FE0">
        <w:rPr>
          <w:rFonts w:ascii="Times New Roman" w:hAnsi="Times New Roman" w:cs="Times New Roman"/>
          <w:color w:val="000000"/>
          <w:sz w:val="28"/>
          <w:szCs w:val="28"/>
        </w:rPr>
        <w:t>окращенная длительность рабочего времени устанавливается только в те дни и тем работникам, которые в течение всего сокращенного рабочего дня были занятые непосредственно проведением этих работ.</w:t>
      </w:r>
    </w:p>
    <w:p w:rsidR="00893B1D" w:rsidRDefault="00893B1D" w:rsidP="00732B5F">
      <w:pPr>
        <w:spacing w:after="0" w:line="240" w:lineRule="auto"/>
        <w:ind w:left="4962"/>
        <w:jc w:val="both"/>
        <w:rPr>
          <w:rFonts w:ascii="Times New Roman" w:hAnsi="Times New Roman" w:cs="Times New Roman"/>
          <w:b/>
          <w:bCs/>
          <w:sz w:val="28"/>
          <w:szCs w:val="28"/>
          <w:lang w:eastAsia="ru-RU"/>
        </w:rPr>
      </w:pPr>
    </w:p>
    <w:p w:rsidR="00F43AEA" w:rsidRDefault="00F43AEA" w:rsidP="00491699">
      <w:pPr>
        <w:spacing w:after="0" w:line="240" w:lineRule="auto"/>
        <w:ind w:left="4253" w:firstLine="709"/>
        <w:jc w:val="both"/>
        <w:rPr>
          <w:rFonts w:ascii="Times New Roman" w:hAnsi="Times New Roman" w:cs="Times New Roman"/>
          <w:b/>
          <w:bCs/>
          <w:sz w:val="28"/>
          <w:szCs w:val="28"/>
          <w:lang w:eastAsia="ru-RU"/>
        </w:rPr>
        <w:sectPr w:rsidR="00F43AEA" w:rsidSect="001F46AD">
          <w:pgSz w:w="11906" w:h="16838"/>
          <w:pgMar w:top="1134" w:right="850" w:bottom="899" w:left="1440" w:header="708" w:footer="708" w:gutter="0"/>
          <w:cols w:space="708"/>
          <w:docGrid w:linePitch="360"/>
        </w:sectPr>
      </w:pPr>
    </w:p>
    <w:p w:rsidR="00F43AEA" w:rsidRPr="00724A98" w:rsidRDefault="00F43AEA" w:rsidP="00676636">
      <w:pPr>
        <w:spacing w:after="0" w:line="240" w:lineRule="auto"/>
        <w:ind w:left="48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Приложение № 6</w:t>
      </w:r>
    </w:p>
    <w:p w:rsidR="00F43AEA" w:rsidRPr="00724A98" w:rsidRDefault="00F43AEA" w:rsidP="00676636">
      <w:pPr>
        <w:spacing w:after="0" w:line="240" w:lineRule="auto"/>
        <w:ind w:left="4820"/>
        <w:jc w:val="both"/>
        <w:rPr>
          <w:rFonts w:ascii="Times New Roman" w:hAnsi="Times New Roman" w:cs="Times New Roman"/>
          <w:sz w:val="28"/>
          <w:szCs w:val="28"/>
          <w:lang w:eastAsia="ru-RU"/>
        </w:rPr>
      </w:pPr>
      <w:r w:rsidRPr="00724A98">
        <w:rPr>
          <w:rFonts w:ascii="Times New Roman" w:hAnsi="Times New Roman" w:cs="Times New Roman"/>
          <w:sz w:val="28"/>
          <w:szCs w:val="28"/>
          <w:lang w:eastAsia="ru-RU"/>
        </w:rPr>
        <w:t>к Отраслевому соглашению между Министерством образо</w:t>
      </w:r>
      <w:r>
        <w:rPr>
          <w:rFonts w:ascii="Times New Roman" w:hAnsi="Times New Roman" w:cs="Times New Roman"/>
          <w:sz w:val="28"/>
          <w:szCs w:val="28"/>
          <w:lang w:eastAsia="ru-RU"/>
        </w:rPr>
        <w:t xml:space="preserve">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00106FD0" w:rsidRPr="00724A98">
        <w:rPr>
          <w:rFonts w:ascii="Times New Roman" w:hAnsi="Times New Roman" w:cs="Times New Roman"/>
          <w:sz w:val="28"/>
          <w:szCs w:val="28"/>
          <w:lang w:eastAsia="ru-RU"/>
        </w:rPr>
        <w:t xml:space="preserve"> </w:t>
      </w:r>
      <w:r w:rsidRPr="00724A98">
        <w:rPr>
          <w:rFonts w:ascii="Times New Roman" w:hAnsi="Times New Roman" w:cs="Times New Roman"/>
          <w:sz w:val="28"/>
          <w:szCs w:val="28"/>
          <w:lang w:eastAsia="ru-RU"/>
        </w:rPr>
        <w:t>работников образования и науки Д</w:t>
      </w:r>
      <w:r>
        <w:rPr>
          <w:rFonts w:ascii="Times New Roman" w:hAnsi="Times New Roman" w:cs="Times New Roman"/>
          <w:sz w:val="28"/>
          <w:szCs w:val="28"/>
          <w:lang w:eastAsia="ru-RU"/>
        </w:rPr>
        <w:t xml:space="preserve">онецкой </w:t>
      </w:r>
      <w:r w:rsidRPr="00724A98">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ародной </w:t>
      </w:r>
      <w:r w:rsidRPr="00724A98">
        <w:rPr>
          <w:rFonts w:ascii="Times New Roman" w:hAnsi="Times New Roman" w:cs="Times New Roman"/>
          <w:sz w:val="28"/>
          <w:szCs w:val="28"/>
          <w:lang w:eastAsia="ru-RU"/>
        </w:rPr>
        <w:t>Р</w:t>
      </w:r>
      <w:r>
        <w:rPr>
          <w:rFonts w:ascii="Times New Roman" w:hAnsi="Times New Roman" w:cs="Times New Roman"/>
          <w:sz w:val="28"/>
          <w:szCs w:val="28"/>
          <w:lang w:eastAsia="ru-RU"/>
        </w:rPr>
        <w:t>еспублики</w:t>
      </w:r>
      <w:r w:rsidR="00100FF0">
        <w:rPr>
          <w:rFonts w:ascii="Times New Roman" w:hAnsi="Times New Roman" w:cs="Times New Roman"/>
          <w:sz w:val="28"/>
          <w:szCs w:val="28"/>
          <w:lang w:eastAsia="ru-RU"/>
        </w:rPr>
        <w:t xml:space="preserve"> </w:t>
      </w:r>
      <w:r w:rsidR="00260F45">
        <w:rPr>
          <w:rFonts w:ascii="Times New Roman" w:hAnsi="Times New Roman" w:cs="Times New Roman"/>
          <w:sz w:val="28"/>
          <w:szCs w:val="28"/>
          <w:lang w:eastAsia="ru-RU"/>
        </w:rPr>
        <w:t>на 2021</w:t>
      </w:r>
      <w:r w:rsidR="008E15F3">
        <w:rPr>
          <w:rFonts w:ascii="Times New Roman" w:hAnsi="Times New Roman" w:cs="Times New Roman"/>
          <w:sz w:val="28"/>
          <w:szCs w:val="28"/>
          <w:lang w:eastAsia="ru-RU"/>
        </w:rPr>
        <w:t xml:space="preserve"> – 2023</w:t>
      </w:r>
      <w:r w:rsidRPr="00C50199">
        <w:rPr>
          <w:rFonts w:ascii="Times New Roman" w:hAnsi="Times New Roman" w:cs="Times New Roman"/>
          <w:sz w:val="28"/>
          <w:szCs w:val="28"/>
          <w:lang w:eastAsia="ru-RU"/>
        </w:rPr>
        <w:t xml:space="preserve"> годы</w:t>
      </w:r>
    </w:p>
    <w:p w:rsidR="00F43AEA" w:rsidRPr="00724A98" w:rsidRDefault="00F43AEA" w:rsidP="00A20FE1">
      <w:pPr>
        <w:spacing w:after="0" w:line="240" w:lineRule="auto"/>
        <w:jc w:val="both"/>
        <w:rPr>
          <w:rFonts w:ascii="Times New Roman" w:hAnsi="Times New Roman" w:cs="Times New Roman"/>
          <w:sz w:val="28"/>
          <w:szCs w:val="28"/>
          <w:lang w:eastAsia="ru-RU"/>
        </w:rPr>
      </w:pPr>
    </w:p>
    <w:p w:rsidR="00F43AEA" w:rsidRDefault="00F43AEA" w:rsidP="00A20FE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ПОРЯДОК </w:t>
      </w:r>
    </w:p>
    <w:p w:rsidR="00F43AEA" w:rsidRDefault="00F43AEA" w:rsidP="00A20FE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установления неполного рабочего дня </w:t>
      </w:r>
    </w:p>
    <w:p w:rsidR="00F43AEA" w:rsidRDefault="00F43AEA" w:rsidP="00A20FE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 инициативе работодателя для</w:t>
      </w:r>
    </w:p>
    <w:p w:rsidR="00F43AEA" w:rsidRDefault="00F43AEA" w:rsidP="00A20FE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работников государственных научных организаций</w:t>
      </w:r>
    </w:p>
    <w:p w:rsidR="00F43AEA" w:rsidRDefault="00F43AEA" w:rsidP="00A20FE1">
      <w:pPr>
        <w:spacing w:after="0" w:line="240" w:lineRule="auto"/>
        <w:rPr>
          <w:rFonts w:ascii="Times New Roman" w:hAnsi="Times New Roman" w:cs="Times New Roman"/>
          <w:b/>
          <w:bCs/>
          <w:sz w:val="28"/>
          <w:szCs w:val="28"/>
          <w:lang w:eastAsia="ru-RU"/>
        </w:rPr>
      </w:pPr>
    </w:p>
    <w:p w:rsidR="00F43AEA" w:rsidRDefault="00F43AEA" w:rsidP="00547015">
      <w:pPr>
        <w:pStyle w:val="af1"/>
        <w:numPr>
          <w:ilvl w:val="0"/>
          <w:numId w:val="3"/>
        </w:numPr>
        <w:ind w:left="0" w:firstLine="709"/>
        <w:jc w:val="both"/>
        <w:rPr>
          <w:sz w:val="28"/>
          <w:szCs w:val="28"/>
        </w:rPr>
      </w:pPr>
      <w:r>
        <w:rPr>
          <w:sz w:val="28"/>
          <w:szCs w:val="28"/>
        </w:rPr>
        <w:t>Работодатель письменно обращается в профсоюзный комитет организации с представлением о согласовании установления неполного рабочего времени для работников организации или ее отдельных подразделений. К обращению прилагаются:</w:t>
      </w:r>
    </w:p>
    <w:p w:rsidR="00F43AEA" w:rsidRDefault="00F43AEA" w:rsidP="00547015">
      <w:pPr>
        <w:pStyle w:val="af1"/>
        <w:numPr>
          <w:ilvl w:val="0"/>
          <w:numId w:val="2"/>
        </w:numPr>
        <w:ind w:left="0" w:firstLine="709"/>
        <w:jc w:val="both"/>
        <w:rPr>
          <w:sz w:val="28"/>
          <w:szCs w:val="28"/>
        </w:rPr>
      </w:pPr>
      <w:r>
        <w:rPr>
          <w:sz w:val="28"/>
          <w:szCs w:val="28"/>
        </w:rPr>
        <w:t xml:space="preserve"> финансово-экономическое обоснование необходимости введения неполного рабочего времени и его продолжительность;</w:t>
      </w:r>
    </w:p>
    <w:p w:rsidR="00F43AEA" w:rsidRPr="006D0E51" w:rsidRDefault="00F43AEA" w:rsidP="00547015">
      <w:pPr>
        <w:pStyle w:val="af1"/>
        <w:numPr>
          <w:ilvl w:val="0"/>
          <w:numId w:val="2"/>
        </w:numPr>
        <w:ind w:left="0" w:firstLine="709"/>
        <w:jc w:val="both"/>
        <w:rPr>
          <w:sz w:val="28"/>
          <w:szCs w:val="28"/>
        </w:rPr>
      </w:pPr>
      <w:r>
        <w:rPr>
          <w:sz w:val="28"/>
          <w:szCs w:val="28"/>
        </w:rPr>
        <w:t>проект приказа об установлении неполного рабочего времени с указанием для каких работников, на какой период вводится неполное рабочее время и его продолжительность (</w:t>
      </w:r>
      <w:r w:rsidRPr="006D0E51">
        <w:rPr>
          <w:sz w:val="28"/>
          <w:szCs w:val="28"/>
        </w:rPr>
        <w:t>в часах на неделю).</w:t>
      </w:r>
    </w:p>
    <w:p w:rsidR="00F43AEA" w:rsidRDefault="00F43AEA" w:rsidP="00547015">
      <w:pPr>
        <w:pStyle w:val="af1"/>
        <w:ind w:left="0" w:firstLine="709"/>
        <w:jc w:val="both"/>
        <w:rPr>
          <w:sz w:val="28"/>
          <w:szCs w:val="28"/>
        </w:rPr>
      </w:pPr>
    </w:p>
    <w:p w:rsidR="00F43AEA" w:rsidRDefault="00F43AEA" w:rsidP="00547015">
      <w:pPr>
        <w:pStyle w:val="af1"/>
        <w:numPr>
          <w:ilvl w:val="0"/>
          <w:numId w:val="3"/>
        </w:numPr>
        <w:ind w:left="0" w:firstLine="709"/>
        <w:jc w:val="both"/>
        <w:rPr>
          <w:sz w:val="28"/>
          <w:szCs w:val="28"/>
        </w:rPr>
      </w:pPr>
      <w:r>
        <w:rPr>
          <w:sz w:val="28"/>
          <w:szCs w:val="28"/>
        </w:rPr>
        <w:t>Вопрос об установлении неполного рабочего времени рассматривается на совместном заседании администрации и профкома. Решение оформляется соответствующим протоколом.</w:t>
      </w:r>
    </w:p>
    <w:p w:rsidR="00F43AEA" w:rsidRDefault="00F43AEA" w:rsidP="00547015">
      <w:pPr>
        <w:pStyle w:val="af1"/>
        <w:ind w:left="0" w:firstLine="709"/>
        <w:jc w:val="both"/>
        <w:rPr>
          <w:sz w:val="28"/>
          <w:szCs w:val="28"/>
        </w:rPr>
      </w:pPr>
    </w:p>
    <w:p w:rsidR="00F43AEA" w:rsidRPr="00234299" w:rsidRDefault="00F43AEA" w:rsidP="00547015">
      <w:pPr>
        <w:pStyle w:val="af1"/>
        <w:numPr>
          <w:ilvl w:val="0"/>
          <w:numId w:val="3"/>
        </w:numPr>
        <w:ind w:left="0" w:firstLine="709"/>
        <w:jc w:val="both"/>
        <w:rPr>
          <w:sz w:val="28"/>
          <w:szCs w:val="28"/>
        </w:rPr>
      </w:pPr>
      <w:r w:rsidRPr="00234299">
        <w:rPr>
          <w:sz w:val="28"/>
          <w:szCs w:val="28"/>
        </w:rPr>
        <w:t>В случае принятия решения об установлении неполного рабочего времени работодатель за два месяца до его введения обязан ознакомить работника под личную подпись с соответствующим приказом.</w:t>
      </w:r>
    </w:p>
    <w:p w:rsidR="00F43AEA" w:rsidRDefault="00F43AEA" w:rsidP="00100E07">
      <w:pPr>
        <w:spacing w:after="0" w:line="240" w:lineRule="auto"/>
        <w:ind w:left="4962"/>
        <w:jc w:val="both"/>
        <w:rPr>
          <w:rFonts w:ascii="Times New Roman" w:hAnsi="Times New Roman" w:cs="Times New Roman"/>
          <w:b/>
          <w:bCs/>
          <w:sz w:val="28"/>
          <w:szCs w:val="28"/>
          <w:lang w:eastAsia="ru-RU"/>
        </w:rPr>
      </w:pPr>
    </w:p>
    <w:p w:rsidR="00547015" w:rsidRDefault="00547015" w:rsidP="00547015">
      <w:pPr>
        <w:spacing w:after="0" w:line="240" w:lineRule="auto"/>
        <w:jc w:val="both"/>
        <w:rPr>
          <w:rFonts w:ascii="Times New Roman" w:hAnsi="Times New Roman" w:cs="Times New Roman"/>
          <w:b/>
          <w:bCs/>
          <w:sz w:val="28"/>
          <w:szCs w:val="28"/>
          <w:lang w:eastAsia="ru-RU"/>
        </w:rPr>
        <w:sectPr w:rsidR="00547015" w:rsidSect="001F46AD">
          <w:pgSz w:w="11906" w:h="16838"/>
          <w:pgMar w:top="1134" w:right="850" w:bottom="899" w:left="1440" w:header="708" w:footer="708" w:gutter="0"/>
          <w:cols w:space="708"/>
          <w:docGrid w:linePitch="360"/>
        </w:sectPr>
      </w:pPr>
    </w:p>
    <w:p w:rsidR="00F43AEA" w:rsidRPr="00533D6B" w:rsidRDefault="00F43AEA" w:rsidP="009E3B55">
      <w:pPr>
        <w:spacing w:after="0" w:line="240" w:lineRule="auto"/>
        <w:ind w:left="4820"/>
        <w:jc w:val="both"/>
        <w:rPr>
          <w:rFonts w:ascii="Times New Roman" w:hAnsi="Times New Roman" w:cs="Times New Roman"/>
          <w:b/>
          <w:bCs/>
          <w:sz w:val="28"/>
          <w:szCs w:val="28"/>
          <w:lang w:eastAsia="ru-RU"/>
        </w:rPr>
      </w:pPr>
      <w:r w:rsidRPr="00533D6B">
        <w:rPr>
          <w:rFonts w:ascii="Times New Roman" w:hAnsi="Times New Roman" w:cs="Times New Roman"/>
          <w:b/>
          <w:bCs/>
          <w:sz w:val="28"/>
          <w:szCs w:val="28"/>
          <w:lang w:eastAsia="ru-RU"/>
        </w:rPr>
        <w:lastRenderedPageBreak/>
        <w:t>Приложение № 7</w:t>
      </w:r>
    </w:p>
    <w:p w:rsidR="00F43AEA" w:rsidRPr="00533D6B" w:rsidRDefault="00F43AEA" w:rsidP="009E3B55">
      <w:pPr>
        <w:spacing w:after="0" w:line="240" w:lineRule="auto"/>
        <w:ind w:left="4820"/>
        <w:jc w:val="both"/>
        <w:rPr>
          <w:rFonts w:ascii="Times New Roman" w:hAnsi="Times New Roman" w:cs="Times New Roman"/>
          <w:sz w:val="28"/>
          <w:szCs w:val="28"/>
          <w:lang w:eastAsia="ru-RU"/>
        </w:rPr>
      </w:pPr>
      <w:r w:rsidRPr="00533D6B">
        <w:rPr>
          <w:rFonts w:ascii="Times New Roman" w:hAnsi="Times New Roman" w:cs="Times New Roman"/>
          <w:sz w:val="28"/>
          <w:szCs w:val="28"/>
          <w:lang w:eastAsia="ru-RU"/>
        </w:rPr>
        <w:t xml:space="preserve">к Отраслевому соглашению между Министерством образования и науки Донецкой Народной Республики и </w:t>
      </w:r>
      <w:r w:rsidR="00106FD0">
        <w:rPr>
          <w:rFonts w:ascii="Times New Roman" w:hAnsi="Times New Roman" w:cs="Times New Roman"/>
          <w:sz w:val="28"/>
          <w:szCs w:val="28"/>
          <w:lang w:eastAsia="ru-RU"/>
        </w:rPr>
        <w:t>Профессиональным союзом</w:t>
      </w:r>
      <w:r w:rsidR="00106FD0" w:rsidRPr="00724A98">
        <w:rPr>
          <w:rFonts w:ascii="Times New Roman" w:hAnsi="Times New Roman" w:cs="Times New Roman"/>
          <w:sz w:val="28"/>
          <w:szCs w:val="28"/>
          <w:lang w:eastAsia="ru-RU"/>
        </w:rPr>
        <w:t xml:space="preserve"> </w:t>
      </w:r>
      <w:r w:rsidRPr="00533D6B">
        <w:rPr>
          <w:rFonts w:ascii="Times New Roman" w:hAnsi="Times New Roman" w:cs="Times New Roman"/>
          <w:sz w:val="28"/>
          <w:szCs w:val="28"/>
          <w:lang w:eastAsia="ru-RU"/>
        </w:rPr>
        <w:t>работников образования и науки Донецкой Народной Республики</w:t>
      </w:r>
      <w:r w:rsidR="00100FF0" w:rsidRPr="00533D6B">
        <w:rPr>
          <w:rFonts w:ascii="Times New Roman" w:hAnsi="Times New Roman" w:cs="Times New Roman"/>
          <w:sz w:val="28"/>
          <w:szCs w:val="28"/>
          <w:lang w:eastAsia="ru-RU"/>
        </w:rPr>
        <w:t xml:space="preserve"> </w:t>
      </w:r>
      <w:r w:rsidRPr="00533D6B">
        <w:rPr>
          <w:rFonts w:ascii="Times New Roman" w:hAnsi="Times New Roman" w:cs="Times New Roman"/>
          <w:sz w:val="28"/>
          <w:szCs w:val="28"/>
          <w:lang w:eastAsia="ru-RU"/>
        </w:rPr>
        <w:t>на 20</w:t>
      </w:r>
      <w:r w:rsidR="00CA6DDC" w:rsidRPr="00533D6B">
        <w:rPr>
          <w:rFonts w:ascii="Times New Roman" w:hAnsi="Times New Roman" w:cs="Times New Roman"/>
          <w:sz w:val="28"/>
          <w:szCs w:val="28"/>
          <w:lang w:eastAsia="ru-RU"/>
        </w:rPr>
        <w:t>21</w:t>
      </w:r>
      <w:r w:rsidRPr="00533D6B">
        <w:rPr>
          <w:rFonts w:ascii="Times New Roman" w:hAnsi="Times New Roman" w:cs="Times New Roman"/>
          <w:sz w:val="28"/>
          <w:szCs w:val="28"/>
          <w:lang w:eastAsia="ru-RU"/>
        </w:rPr>
        <w:t xml:space="preserve"> – 20</w:t>
      </w:r>
      <w:r w:rsidR="0072298B" w:rsidRPr="00533D6B">
        <w:rPr>
          <w:rFonts w:ascii="Times New Roman" w:hAnsi="Times New Roman" w:cs="Times New Roman"/>
          <w:sz w:val="28"/>
          <w:szCs w:val="28"/>
          <w:lang w:eastAsia="ru-RU"/>
        </w:rPr>
        <w:t>23</w:t>
      </w:r>
      <w:r w:rsidRPr="00533D6B">
        <w:rPr>
          <w:rFonts w:ascii="Times New Roman" w:hAnsi="Times New Roman" w:cs="Times New Roman"/>
          <w:sz w:val="28"/>
          <w:szCs w:val="28"/>
          <w:lang w:eastAsia="ru-RU"/>
        </w:rPr>
        <w:t xml:space="preserve"> годы</w:t>
      </w:r>
    </w:p>
    <w:p w:rsidR="00F43AEA" w:rsidRPr="00533D6B" w:rsidRDefault="00F43AEA" w:rsidP="00351F35">
      <w:pPr>
        <w:spacing w:after="0" w:line="240" w:lineRule="auto"/>
        <w:ind w:firstLine="709"/>
        <w:rPr>
          <w:rFonts w:ascii="Times New Roman" w:hAnsi="Times New Roman" w:cs="Times New Roman"/>
          <w:sz w:val="28"/>
          <w:szCs w:val="28"/>
          <w:lang w:eastAsia="ru-RU"/>
        </w:rPr>
      </w:pPr>
    </w:p>
    <w:p w:rsidR="00F43AEA" w:rsidRPr="00533D6B" w:rsidRDefault="00F43AEA" w:rsidP="00C85D2D">
      <w:pPr>
        <w:spacing w:after="0" w:line="240" w:lineRule="auto"/>
        <w:jc w:val="center"/>
        <w:rPr>
          <w:rFonts w:ascii="Times New Roman" w:hAnsi="Times New Roman" w:cs="Times New Roman"/>
          <w:b/>
          <w:bCs/>
          <w:sz w:val="28"/>
          <w:szCs w:val="28"/>
          <w:lang w:eastAsia="ru-RU"/>
        </w:rPr>
      </w:pPr>
      <w:r w:rsidRPr="00533D6B">
        <w:rPr>
          <w:rFonts w:ascii="Times New Roman" w:hAnsi="Times New Roman" w:cs="Times New Roman"/>
          <w:b/>
          <w:bCs/>
          <w:sz w:val="28"/>
          <w:szCs w:val="28"/>
          <w:lang w:eastAsia="ru-RU"/>
        </w:rPr>
        <w:t>Состав комиссии</w:t>
      </w:r>
    </w:p>
    <w:p w:rsidR="00F43AEA" w:rsidRDefault="00F43AEA" w:rsidP="002C79A7">
      <w:pPr>
        <w:spacing w:after="240" w:line="240" w:lineRule="auto"/>
        <w:jc w:val="center"/>
        <w:rPr>
          <w:rFonts w:ascii="Times New Roman" w:hAnsi="Times New Roman" w:cs="Times New Roman"/>
          <w:b/>
          <w:bCs/>
          <w:sz w:val="28"/>
          <w:szCs w:val="28"/>
          <w:lang w:eastAsia="ru-RU"/>
        </w:rPr>
      </w:pPr>
      <w:r w:rsidRPr="00533D6B">
        <w:rPr>
          <w:rFonts w:ascii="Times New Roman" w:hAnsi="Times New Roman" w:cs="Times New Roman"/>
          <w:b/>
          <w:bCs/>
          <w:sz w:val="28"/>
          <w:szCs w:val="28"/>
          <w:lang w:eastAsia="ru-RU"/>
        </w:rPr>
        <w:t xml:space="preserve">по контролю за выполнением Отраслевого соглашения между Министерством образования и науки Донецкой Народной Республики и Республиканским комитетом Профсоюза работников образования и науки </w:t>
      </w:r>
    </w:p>
    <w:p w:rsidR="009D3A1F" w:rsidRPr="00904D33" w:rsidRDefault="00106FD0" w:rsidP="00C9700B">
      <w:pPr>
        <w:pStyle w:val="af1"/>
        <w:numPr>
          <w:ilvl w:val="0"/>
          <w:numId w:val="33"/>
        </w:numPr>
        <w:ind w:left="567" w:hanging="567"/>
        <w:jc w:val="both"/>
        <w:rPr>
          <w:sz w:val="26"/>
          <w:szCs w:val="26"/>
        </w:rPr>
      </w:pPr>
      <w:r w:rsidRPr="00904D33">
        <w:rPr>
          <w:sz w:val="26"/>
          <w:szCs w:val="26"/>
        </w:rPr>
        <w:t>Удовенко Андрей Васильевич</w:t>
      </w:r>
      <w:r w:rsidR="009D3A1F" w:rsidRPr="00904D33">
        <w:rPr>
          <w:sz w:val="26"/>
          <w:szCs w:val="26"/>
        </w:rPr>
        <w:t xml:space="preserve"> – заместитель Министра образования и науки Донецкой Народной Республики; </w:t>
      </w:r>
    </w:p>
    <w:p w:rsidR="009D3A1F" w:rsidRPr="00904D33" w:rsidRDefault="009D3A1F" w:rsidP="00C9700B">
      <w:pPr>
        <w:pStyle w:val="af1"/>
        <w:numPr>
          <w:ilvl w:val="0"/>
          <w:numId w:val="33"/>
        </w:numPr>
        <w:ind w:left="567" w:hanging="567"/>
        <w:jc w:val="both"/>
        <w:rPr>
          <w:sz w:val="26"/>
          <w:szCs w:val="26"/>
        </w:rPr>
      </w:pPr>
      <w:r w:rsidRPr="00904D33">
        <w:rPr>
          <w:sz w:val="26"/>
          <w:szCs w:val="26"/>
        </w:rPr>
        <w:t>Горшкова Ася Семеновна – председатель Профсоюза работников образования и науки Донецкой Народной Республики;</w:t>
      </w:r>
    </w:p>
    <w:p w:rsidR="009D3A1F" w:rsidRPr="00904D33" w:rsidRDefault="00106FD0" w:rsidP="00C9700B">
      <w:pPr>
        <w:pStyle w:val="af1"/>
        <w:numPr>
          <w:ilvl w:val="0"/>
          <w:numId w:val="33"/>
        </w:numPr>
        <w:ind w:left="567" w:hanging="567"/>
        <w:jc w:val="both"/>
        <w:rPr>
          <w:sz w:val="26"/>
          <w:szCs w:val="26"/>
        </w:rPr>
      </w:pPr>
      <w:proofErr w:type="spellStart"/>
      <w:r w:rsidRPr="00904D33">
        <w:rPr>
          <w:sz w:val="26"/>
          <w:szCs w:val="26"/>
        </w:rPr>
        <w:t>Матеуш</w:t>
      </w:r>
      <w:proofErr w:type="spellEnd"/>
      <w:r w:rsidRPr="00904D33">
        <w:rPr>
          <w:sz w:val="26"/>
          <w:szCs w:val="26"/>
        </w:rPr>
        <w:t xml:space="preserve"> Анна Игоревна</w:t>
      </w:r>
      <w:r w:rsidR="009D3A1F" w:rsidRPr="00904D33">
        <w:rPr>
          <w:sz w:val="26"/>
          <w:szCs w:val="26"/>
        </w:rPr>
        <w:t xml:space="preserve"> – начальник отдела </w:t>
      </w:r>
      <w:r w:rsidRPr="00904D33">
        <w:rPr>
          <w:sz w:val="26"/>
          <w:szCs w:val="26"/>
        </w:rPr>
        <w:t xml:space="preserve">государственной службы, кадров и документационного обеспечения </w:t>
      </w:r>
      <w:r w:rsidR="009D3A1F" w:rsidRPr="00904D33">
        <w:rPr>
          <w:sz w:val="26"/>
          <w:szCs w:val="26"/>
        </w:rPr>
        <w:t>Министерства образования и науки Донецкой Народной Республики;</w:t>
      </w:r>
    </w:p>
    <w:p w:rsidR="009D3A1F" w:rsidRPr="00904D33" w:rsidRDefault="00106FD0" w:rsidP="00C9700B">
      <w:pPr>
        <w:pStyle w:val="af1"/>
        <w:numPr>
          <w:ilvl w:val="0"/>
          <w:numId w:val="33"/>
        </w:numPr>
        <w:ind w:left="567" w:hanging="567"/>
        <w:jc w:val="both"/>
        <w:rPr>
          <w:sz w:val="26"/>
          <w:szCs w:val="26"/>
        </w:rPr>
      </w:pPr>
      <w:r w:rsidRPr="00904D33">
        <w:rPr>
          <w:sz w:val="26"/>
          <w:szCs w:val="26"/>
        </w:rPr>
        <w:t>Саламатина Анжела Анатольевна</w:t>
      </w:r>
      <w:r w:rsidR="009D3A1F" w:rsidRPr="00904D33">
        <w:rPr>
          <w:sz w:val="26"/>
          <w:szCs w:val="26"/>
        </w:rPr>
        <w:t xml:space="preserve"> – </w:t>
      </w:r>
      <w:r w:rsidRPr="00904D33">
        <w:rPr>
          <w:sz w:val="26"/>
          <w:szCs w:val="26"/>
        </w:rPr>
        <w:t>начальник отдела нормативного правового регулирования</w:t>
      </w:r>
      <w:r w:rsidR="009D3A1F" w:rsidRPr="00904D33">
        <w:rPr>
          <w:sz w:val="26"/>
          <w:szCs w:val="26"/>
        </w:rPr>
        <w:t xml:space="preserve"> Министерства образования и науки Донецкой Народной Республики;</w:t>
      </w:r>
    </w:p>
    <w:p w:rsidR="009D3A1F" w:rsidRPr="00904D33" w:rsidRDefault="00106FD0" w:rsidP="00C9700B">
      <w:pPr>
        <w:pStyle w:val="af1"/>
        <w:numPr>
          <w:ilvl w:val="0"/>
          <w:numId w:val="33"/>
        </w:numPr>
        <w:ind w:left="567" w:hanging="567"/>
        <w:jc w:val="both"/>
        <w:rPr>
          <w:rFonts w:cstheme="minorBidi"/>
          <w:sz w:val="26"/>
          <w:szCs w:val="26"/>
        </w:rPr>
      </w:pPr>
      <w:proofErr w:type="spellStart"/>
      <w:r w:rsidRPr="00904D33">
        <w:rPr>
          <w:sz w:val="26"/>
          <w:szCs w:val="26"/>
        </w:rPr>
        <w:t>Фенделев</w:t>
      </w:r>
      <w:proofErr w:type="spellEnd"/>
      <w:r w:rsidRPr="00904D33">
        <w:rPr>
          <w:sz w:val="26"/>
          <w:szCs w:val="26"/>
        </w:rPr>
        <w:t xml:space="preserve"> Владимир Юрьевич </w:t>
      </w:r>
      <w:r w:rsidR="009D3A1F" w:rsidRPr="00904D33">
        <w:rPr>
          <w:sz w:val="26"/>
          <w:szCs w:val="26"/>
        </w:rPr>
        <w:t>–</w:t>
      </w:r>
      <w:r w:rsidRPr="00904D33">
        <w:rPr>
          <w:sz w:val="26"/>
          <w:szCs w:val="26"/>
        </w:rPr>
        <w:t xml:space="preserve"> </w:t>
      </w:r>
      <w:r w:rsidR="009D3A1F" w:rsidRPr="00904D33">
        <w:rPr>
          <w:sz w:val="26"/>
          <w:szCs w:val="26"/>
        </w:rPr>
        <w:t>председател</w:t>
      </w:r>
      <w:r w:rsidRPr="00904D33">
        <w:rPr>
          <w:sz w:val="26"/>
          <w:szCs w:val="26"/>
        </w:rPr>
        <w:t>ь</w:t>
      </w:r>
      <w:r w:rsidR="009D3A1F" w:rsidRPr="00904D33">
        <w:rPr>
          <w:sz w:val="26"/>
          <w:szCs w:val="26"/>
        </w:rPr>
        <w:t xml:space="preserve"> первичной профсоюзной организации Министерства образования и науки Донецкой Народной Республики;</w:t>
      </w:r>
    </w:p>
    <w:p w:rsidR="009D3A1F" w:rsidRPr="00904D33" w:rsidRDefault="00C9700B" w:rsidP="00C9700B">
      <w:pPr>
        <w:pStyle w:val="af1"/>
        <w:numPr>
          <w:ilvl w:val="0"/>
          <w:numId w:val="33"/>
        </w:numPr>
        <w:ind w:left="567" w:hanging="567"/>
        <w:jc w:val="both"/>
        <w:rPr>
          <w:sz w:val="26"/>
          <w:szCs w:val="26"/>
        </w:rPr>
      </w:pPr>
      <w:hyperlink r:id="rId9" w:history="1">
        <w:proofErr w:type="spellStart"/>
        <w:r w:rsidR="009D3A1F" w:rsidRPr="00904D33">
          <w:rPr>
            <w:rStyle w:val="af7"/>
            <w:color w:val="000000" w:themeColor="text1"/>
            <w:sz w:val="26"/>
            <w:szCs w:val="26"/>
            <w:u w:val="none"/>
            <w:shd w:val="clear" w:color="auto" w:fill="FFFFFF"/>
          </w:rPr>
          <w:t>Турабаровский</w:t>
        </w:r>
        <w:proofErr w:type="spellEnd"/>
        <w:r w:rsidR="009D3A1F" w:rsidRPr="00904D33">
          <w:rPr>
            <w:rStyle w:val="af7"/>
            <w:color w:val="000000" w:themeColor="text1"/>
            <w:sz w:val="26"/>
            <w:szCs w:val="26"/>
            <w:u w:val="none"/>
            <w:shd w:val="clear" w:color="auto" w:fill="FFFFFF"/>
          </w:rPr>
          <w:t xml:space="preserve"> Алексей Сергеевич</w:t>
        </w:r>
      </w:hyperlink>
      <w:r w:rsidR="009D3A1F" w:rsidRPr="00904D33">
        <w:rPr>
          <w:sz w:val="26"/>
          <w:szCs w:val="26"/>
        </w:rPr>
        <w:t xml:space="preserve"> – </w:t>
      </w:r>
      <w:r w:rsidR="00106FD0" w:rsidRPr="00904D33">
        <w:rPr>
          <w:sz w:val="26"/>
          <w:szCs w:val="26"/>
        </w:rPr>
        <w:t>заведующий сектором охраны труда и комплексной безопасности</w:t>
      </w:r>
      <w:r w:rsidR="009D3A1F" w:rsidRPr="00904D33">
        <w:rPr>
          <w:sz w:val="26"/>
          <w:szCs w:val="26"/>
        </w:rPr>
        <w:t xml:space="preserve"> Министерства образования и нау</w:t>
      </w:r>
      <w:r w:rsidR="00106FD0" w:rsidRPr="00904D33">
        <w:rPr>
          <w:sz w:val="26"/>
          <w:szCs w:val="26"/>
        </w:rPr>
        <w:t>ки Донецкой Народной Республики;</w:t>
      </w:r>
    </w:p>
    <w:p w:rsidR="00106FD0" w:rsidRPr="00904D33" w:rsidRDefault="00106FD0" w:rsidP="00C9700B">
      <w:pPr>
        <w:pStyle w:val="af1"/>
        <w:numPr>
          <w:ilvl w:val="0"/>
          <w:numId w:val="33"/>
        </w:numPr>
        <w:ind w:left="567" w:hanging="567"/>
        <w:jc w:val="both"/>
        <w:rPr>
          <w:sz w:val="26"/>
          <w:szCs w:val="26"/>
        </w:rPr>
      </w:pPr>
      <w:proofErr w:type="spellStart"/>
      <w:r w:rsidRPr="00904D33">
        <w:rPr>
          <w:sz w:val="26"/>
          <w:szCs w:val="26"/>
        </w:rPr>
        <w:t>Содух</w:t>
      </w:r>
      <w:proofErr w:type="spellEnd"/>
      <w:r w:rsidRPr="00904D33">
        <w:rPr>
          <w:sz w:val="26"/>
          <w:szCs w:val="26"/>
        </w:rPr>
        <w:t xml:space="preserve"> Сергей Сергеевич – директор департамента финансово-экономической политики и административно-хозяйственного обеспечения Министерства образования и науки Донецкой Народной Республики;</w:t>
      </w:r>
    </w:p>
    <w:p w:rsidR="009D3A1F" w:rsidRPr="00904D33" w:rsidRDefault="009D3A1F" w:rsidP="00C9700B">
      <w:pPr>
        <w:pStyle w:val="af1"/>
        <w:numPr>
          <w:ilvl w:val="0"/>
          <w:numId w:val="33"/>
        </w:numPr>
        <w:ind w:left="567" w:hanging="567"/>
        <w:jc w:val="both"/>
        <w:rPr>
          <w:sz w:val="26"/>
          <w:szCs w:val="26"/>
        </w:rPr>
      </w:pPr>
      <w:proofErr w:type="spellStart"/>
      <w:r w:rsidRPr="00904D33">
        <w:rPr>
          <w:sz w:val="26"/>
          <w:szCs w:val="26"/>
        </w:rPr>
        <w:t>Степанишин</w:t>
      </w:r>
      <w:proofErr w:type="spellEnd"/>
      <w:r w:rsidRPr="00904D33">
        <w:rPr>
          <w:sz w:val="26"/>
          <w:szCs w:val="26"/>
        </w:rPr>
        <w:t xml:space="preserve"> Николай Александрович – председатель Горняцкой районной города Макеевки территориальной профсоюзной организации </w:t>
      </w:r>
      <w:r w:rsidR="00904D33" w:rsidRPr="00904D33">
        <w:rPr>
          <w:sz w:val="26"/>
          <w:szCs w:val="26"/>
        </w:rPr>
        <w:t>Профсоюза работников образования и науки Донецкой Народной Республики</w:t>
      </w:r>
      <w:r w:rsidRPr="00904D33">
        <w:rPr>
          <w:sz w:val="26"/>
          <w:szCs w:val="26"/>
        </w:rPr>
        <w:t>;</w:t>
      </w:r>
    </w:p>
    <w:p w:rsidR="009D3A1F" w:rsidRPr="00904D33" w:rsidRDefault="00106FD0" w:rsidP="00C9700B">
      <w:pPr>
        <w:pStyle w:val="af1"/>
        <w:numPr>
          <w:ilvl w:val="0"/>
          <w:numId w:val="33"/>
        </w:numPr>
        <w:ind w:left="567" w:hanging="567"/>
        <w:jc w:val="both"/>
        <w:rPr>
          <w:sz w:val="26"/>
          <w:szCs w:val="26"/>
        </w:rPr>
      </w:pPr>
      <w:r w:rsidRPr="00904D33">
        <w:rPr>
          <w:sz w:val="26"/>
          <w:szCs w:val="26"/>
        </w:rPr>
        <w:t>Мирошниченко Валерия Борисовна</w:t>
      </w:r>
      <w:r w:rsidR="009D3A1F" w:rsidRPr="00904D33">
        <w:rPr>
          <w:sz w:val="26"/>
          <w:szCs w:val="26"/>
        </w:rPr>
        <w:t xml:space="preserve"> – </w:t>
      </w:r>
      <w:r w:rsidRPr="00904D33">
        <w:rPr>
          <w:sz w:val="26"/>
          <w:szCs w:val="26"/>
        </w:rPr>
        <w:t>правовой инспектор труда по работе с профсоюзными организа</w:t>
      </w:r>
      <w:bookmarkStart w:id="0" w:name="_GoBack"/>
      <w:bookmarkEnd w:id="0"/>
      <w:r w:rsidRPr="00904D33">
        <w:rPr>
          <w:sz w:val="26"/>
          <w:szCs w:val="26"/>
        </w:rPr>
        <w:t>циями научных учреждений, учреждений высшего и среднего профессионального образования</w:t>
      </w:r>
      <w:r w:rsidR="009D3A1F" w:rsidRPr="00904D33">
        <w:rPr>
          <w:sz w:val="26"/>
          <w:szCs w:val="26"/>
        </w:rPr>
        <w:t>;</w:t>
      </w:r>
    </w:p>
    <w:p w:rsidR="009D3A1F" w:rsidRPr="00904D33" w:rsidRDefault="009D3A1F" w:rsidP="00C9700B">
      <w:pPr>
        <w:pStyle w:val="af1"/>
        <w:numPr>
          <w:ilvl w:val="0"/>
          <w:numId w:val="33"/>
        </w:numPr>
        <w:ind w:left="567" w:hanging="567"/>
        <w:jc w:val="both"/>
        <w:rPr>
          <w:sz w:val="26"/>
          <w:szCs w:val="26"/>
        </w:rPr>
      </w:pPr>
      <w:proofErr w:type="spellStart"/>
      <w:r w:rsidRPr="00904D33">
        <w:rPr>
          <w:sz w:val="26"/>
          <w:szCs w:val="26"/>
        </w:rPr>
        <w:t>Селивра</w:t>
      </w:r>
      <w:proofErr w:type="spellEnd"/>
      <w:r w:rsidRPr="00904D33">
        <w:rPr>
          <w:sz w:val="26"/>
          <w:szCs w:val="26"/>
        </w:rPr>
        <w:t xml:space="preserve"> Сергей Александрович – председатель первичной профсоюзной организации работников ГОУ ВПО «Донецкий национальный технический университет» </w:t>
      </w:r>
      <w:r w:rsidR="00904D33" w:rsidRPr="00904D33">
        <w:rPr>
          <w:sz w:val="26"/>
          <w:szCs w:val="26"/>
        </w:rPr>
        <w:t>Профсоюза работников образования и науки Донецкой Народной Республики</w:t>
      </w:r>
      <w:r w:rsidRPr="00904D33">
        <w:rPr>
          <w:sz w:val="26"/>
          <w:szCs w:val="26"/>
        </w:rPr>
        <w:t>;</w:t>
      </w:r>
    </w:p>
    <w:p w:rsidR="009D3A1F" w:rsidRPr="00904D33" w:rsidRDefault="009D3A1F" w:rsidP="00C9700B">
      <w:pPr>
        <w:pStyle w:val="af1"/>
        <w:numPr>
          <w:ilvl w:val="0"/>
          <w:numId w:val="33"/>
        </w:numPr>
        <w:ind w:left="567" w:hanging="567"/>
        <w:jc w:val="both"/>
        <w:rPr>
          <w:sz w:val="26"/>
          <w:szCs w:val="26"/>
        </w:rPr>
      </w:pPr>
      <w:r w:rsidRPr="00904D33">
        <w:rPr>
          <w:sz w:val="26"/>
          <w:szCs w:val="26"/>
        </w:rPr>
        <w:t>Поспеева Татьяна Ивановна – член комиссии по охране труда Респ</w:t>
      </w:r>
      <w:r w:rsidR="00106FD0" w:rsidRPr="00904D33">
        <w:rPr>
          <w:sz w:val="26"/>
          <w:szCs w:val="26"/>
        </w:rPr>
        <w:t>убликанского комитета Профсоюза</w:t>
      </w:r>
      <w:r w:rsidR="002C79A7" w:rsidRPr="00904D33">
        <w:rPr>
          <w:sz w:val="26"/>
          <w:szCs w:val="26"/>
        </w:rPr>
        <w:t xml:space="preserve"> </w:t>
      </w:r>
      <w:r w:rsidR="002C79A7" w:rsidRPr="00904D33">
        <w:rPr>
          <w:sz w:val="26"/>
          <w:szCs w:val="26"/>
        </w:rPr>
        <w:t>работников образования и науки</w:t>
      </w:r>
      <w:r w:rsidR="00106FD0" w:rsidRPr="00904D33">
        <w:rPr>
          <w:sz w:val="26"/>
          <w:szCs w:val="26"/>
        </w:rPr>
        <w:t>;</w:t>
      </w:r>
    </w:p>
    <w:p w:rsidR="009D3A1F" w:rsidRPr="00904D33" w:rsidRDefault="00106FD0" w:rsidP="00C9700B">
      <w:pPr>
        <w:pStyle w:val="af1"/>
        <w:numPr>
          <w:ilvl w:val="0"/>
          <w:numId w:val="33"/>
        </w:numPr>
        <w:ind w:left="567" w:hanging="567"/>
        <w:jc w:val="both"/>
        <w:rPr>
          <w:sz w:val="26"/>
          <w:szCs w:val="26"/>
        </w:rPr>
      </w:pPr>
      <w:proofErr w:type="spellStart"/>
      <w:r w:rsidRPr="00904D33">
        <w:rPr>
          <w:sz w:val="26"/>
          <w:szCs w:val="26"/>
        </w:rPr>
        <w:t>Тамурова</w:t>
      </w:r>
      <w:proofErr w:type="spellEnd"/>
      <w:r w:rsidRPr="00904D33">
        <w:rPr>
          <w:sz w:val="26"/>
          <w:szCs w:val="26"/>
        </w:rPr>
        <w:t xml:space="preserve"> Елена Владимировна – главный бухгалтер Республиканского комитета Профсоюза работников образования и науки.</w:t>
      </w:r>
    </w:p>
    <w:sectPr w:rsidR="009D3A1F" w:rsidRPr="00904D33" w:rsidSect="001F46AD">
      <w:pgSz w:w="11906" w:h="16838"/>
      <w:pgMar w:top="1134" w:right="85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D2" w:rsidRDefault="00CB6DD2">
      <w:pPr>
        <w:spacing w:after="0" w:line="240" w:lineRule="auto"/>
      </w:pPr>
      <w:r>
        <w:separator/>
      </w:r>
    </w:p>
  </w:endnote>
  <w:endnote w:type="continuationSeparator" w:id="0">
    <w:p w:rsidR="00CB6DD2" w:rsidRDefault="00CB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0B" w:rsidRDefault="00C9700B" w:rsidP="001F46AD">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04D33">
      <w:rPr>
        <w:rStyle w:val="ab"/>
        <w:noProof/>
      </w:rPr>
      <w:t>73</w:t>
    </w:r>
    <w:r>
      <w:rPr>
        <w:rStyle w:val="ab"/>
      </w:rPr>
      <w:fldChar w:fldCharType="end"/>
    </w:r>
  </w:p>
  <w:p w:rsidR="00C9700B" w:rsidRDefault="00C9700B" w:rsidP="001F46AD">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D2" w:rsidRDefault="00CB6DD2">
      <w:pPr>
        <w:spacing w:after="0" w:line="240" w:lineRule="auto"/>
      </w:pPr>
      <w:r>
        <w:separator/>
      </w:r>
    </w:p>
  </w:footnote>
  <w:footnote w:type="continuationSeparator" w:id="0">
    <w:p w:rsidR="00CB6DD2" w:rsidRDefault="00CB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76E"/>
    <w:multiLevelType w:val="multilevel"/>
    <w:tmpl w:val="85DCE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24622"/>
    <w:multiLevelType w:val="hybridMultilevel"/>
    <w:tmpl w:val="75EEC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0E5402"/>
    <w:multiLevelType w:val="hybridMultilevel"/>
    <w:tmpl w:val="C4A2EC76"/>
    <w:lvl w:ilvl="0" w:tplc="52F63C82">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FA249A"/>
    <w:multiLevelType w:val="hybridMultilevel"/>
    <w:tmpl w:val="41AA8520"/>
    <w:lvl w:ilvl="0" w:tplc="A0C4205E">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15:restartNumberingAfterBreak="0">
    <w:nsid w:val="150647DD"/>
    <w:multiLevelType w:val="hybridMultilevel"/>
    <w:tmpl w:val="EC1A580A"/>
    <w:lvl w:ilvl="0" w:tplc="2C7CEC2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55633C2"/>
    <w:multiLevelType w:val="multilevel"/>
    <w:tmpl w:val="54D4AE00"/>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i w:val="0"/>
        <w:iCs w:val="0"/>
      </w:rPr>
    </w:lvl>
    <w:lvl w:ilvl="2">
      <w:start w:val="1"/>
      <w:numFmt w:val="decimal"/>
      <w:isLgl/>
      <w:lvlText w:val="%1.%2.%3."/>
      <w:lvlJc w:val="left"/>
      <w:pPr>
        <w:ind w:left="2138" w:hanging="720"/>
      </w:pPr>
      <w:rPr>
        <w:rFonts w:hint="default"/>
        <w:b w:val="0"/>
        <w:bCs w:val="0"/>
        <w:i w:val="0"/>
        <w:i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7E56B88"/>
    <w:multiLevelType w:val="hybridMultilevel"/>
    <w:tmpl w:val="DD52128A"/>
    <w:lvl w:ilvl="0" w:tplc="B95EE044">
      <w:start w:val="1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C059E3"/>
    <w:multiLevelType w:val="multilevel"/>
    <w:tmpl w:val="85DCE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67A2E"/>
    <w:multiLevelType w:val="multilevel"/>
    <w:tmpl w:val="00DC31C0"/>
    <w:lvl w:ilvl="0">
      <w:start w:val="10"/>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4"/>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13810A0"/>
    <w:multiLevelType w:val="multilevel"/>
    <w:tmpl w:val="3E4C493E"/>
    <w:lvl w:ilvl="0">
      <w:start w:val="5"/>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4"/>
      <w:numFmt w:val="decimal"/>
      <w:lvlText w:val="%1.%2.%3."/>
      <w:lvlJc w:val="left"/>
      <w:pPr>
        <w:ind w:left="675" w:hanging="675"/>
      </w:pPr>
      <w:rPr>
        <w:rFonts w:hint="default"/>
      </w:rPr>
    </w:lvl>
    <w:lvl w:ilvl="3">
      <w:start w:val="1"/>
      <w:numFmt w:val="decimal"/>
      <w:lvlText w:val="%1.%2.%3.%4."/>
      <w:lvlJc w:val="left"/>
      <w:pPr>
        <w:ind w:left="675" w:hanging="675"/>
      </w:pPr>
      <w:rPr>
        <w:rFonts w:hint="default"/>
      </w:rPr>
    </w:lvl>
    <w:lvl w:ilvl="4">
      <w:start w:val="1"/>
      <w:numFmt w:val="decimal"/>
      <w:lvlText w:val="%1.%2.%3.%4.%5."/>
      <w:lvlJc w:val="left"/>
      <w:pPr>
        <w:ind w:left="675" w:hanging="675"/>
      </w:pPr>
      <w:rPr>
        <w:rFonts w:hint="default"/>
      </w:rPr>
    </w:lvl>
    <w:lvl w:ilvl="5">
      <w:start w:val="1"/>
      <w:numFmt w:val="decimal"/>
      <w:lvlText w:val="%1.%2.%3.%4.%5.%6."/>
      <w:lvlJc w:val="left"/>
      <w:pPr>
        <w:ind w:left="675" w:hanging="675"/>
      </w:pPr>
      <w:rPr>
        <w:rFonts w:hint="default"/>
      </w:rPr>
    </w:lvl>
    <w:lvl w:ilvl="6">
      <w:start w:val="1"/>
      <w:numFmt w:val="decimal"/>
      <w:lvlText w:val="%1.%2.%3.%4.%5.%6.%7."/>
      <w:lvlJc w:val="left"/>
      <w:pPr>
        <w:ind w:left="675" w:hanging="675"/>
      </w:pPr>
      <w:rPr>
        <w:rFonts w:hint="default"/>
      </w:rPr>
    </w:lvl>
    <w:lvl w:ilvl="7">
      <w:start w:val="1"/>
      <w:numFmt w:val="decimal"/>
      <w:lvlText w:val="%1.%2.%3.%4.%5.%6.%7.%8."/>
      <w:lvlJc w:val="left"/>
      <w:pPr>
        <w:ind w:left="675" w:hanging="675"/>
      </w:pPr>
      <w:rPr>
        <w:rFonts w:hint="default"/>
      </w:rPr>
    </w:lvl>
    <w:lvl w:ilvl="8">
      <w:start w:val="1"/>
      <w:numFmt w:val="decimal"/>
      <w:lvlText w:val="%1.%2.%3.%4.%5.%6.%7.%8.%9."/>
      <w:lvlJc w:val="left"/>
      <w:pPr>
        <w:ind w:left="675" w:hanging="675"/>
      </w:pPr>
      <w:rPr>
        <w:rFonts w:hint="default"/>
      </w:rPr>
    </w:lvl>
  </w:abstractNum>
  <w:abstractNum w:abstractNumId="10" w15:restartNumberingAfterBreak="0">
    <w:nsid w:val="2AC515CA"/>
    <w:multiLevelType w:val="hybridMultilevel"/>
    <w:tmpl w:val="E34C5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164C7A"/>
    <w:multiLevelType w:val="hybridMultilevel"/>
    <w:tmpl w:val="42AAC2B2"/>
    <w:lvl w:ilvl="0" w:tplc="AED6F28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FC2530A"/>
    <w:multiLevelType w:val="multilevel"/>
    <w:tmpl w:val="F6C0EBA2"/>
    <w:lvl w:ilvl="0">
      <w:start w:val="8"/>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30740D6B"/>
    <w:multiLevelType w:val="hybridMultilevel"/>
    <w:tmpl w:val="DB0ACD42"/>
    <w:lvl w:ilvl="0" w:tplc="AFD0704A">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395785"/>
    <w:multiLevelType w:val="multilevel"/>
    <w:tmpl w:val="E090B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F61845"/>
    <w:multiLevelType w:val="multilevel"/>
    <w:tmpl w:val="035EA68A"/>
    <w:lvl w:ilvl="0">
      <w:start w:val="5"/>
      <w:numFmt w:val="decimal"/>
      <w:lvlText w:val="%1."/>
      <w:lvlJc w:val="left"/>
      <w:pPr>
        <w:ind w:left="675" w:hanging="675"/>
      </w:pPr>
      <w:rPr>
        <w:rFonts w:hint="default"/>
      </w:rPr>
    </w:lvl>
    <w:lvl w:ilvl="1">
      <w:start w:val="5"/>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A55883"/>
    <w:multiLevelType w:val="hybridMultilevel"/>
    <w:tmpl w:val="CAC8D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6F6077E"/>
    <w:multiLevelType w:val="hybridMultilevel"/>
    <w:tmpl w:val="5726DD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14E6E0D"/>
    <w:multiLevelType w:val="hybridMultilevel"/>
    <w:tmpl w:val="6B24A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6FB32A4"/>
    <w:multiLevelType w:val="multilevel"/>
    <w:tmpl w:val="706A27E2"/>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EC15963"/>
    <w:multiLevelType w:val="multilevel"/>
    <w:tmpl w:val="6FD6FF32"/>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024CBD"/>
    <w:multiLevelType w:val="hybridMultilevel"/>
    <w:tmpl w:val="419ED00C"/>
    <w:lvl w:ilvl="0" w:tplc="6470820E">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EF44E55"/>
    <w:multiLevelType w:val="multilevel"/>
    <w:tmpl w:val="E99A5380"/>
    <w:lvl w:ilvl="0">
      <w:start w:val="6"/>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034583D"/>
    <w:multiLevelType w:val="hybridMultilevel"/>
    <w:tmpl w:val="34C0371C"/>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1B78E0"/>
    <w:multiLevelType w:val="multilevel"/>
    <w:tmpl w:val="76DC370E"/>
    <w:lvl w:ilvl="0">
      <w:start w:val="5"/>
      <w:numFmt w:val="decimal"/>
      <w:lvlText w:val="%1."/>
      <w:lvlJc w:val="left"/>
      <w:pPr>
        <w:ind w:left="675" w:hanging="675"/>
      </w:pPr>
      <w:rPr>
        <w:rFonts w:hint="default"/>
        <w:b/>
        <w:i w:val="0"/>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1B1511E"/>
    <w:multiLevelType w:val="hybridMultilevel"/>
    <w:tmpl w:val="6C6C0B16"/>
    <w:lvl w:ilvl="0" w:tplc="4D1CA184">
      <w:start w:val="24"/>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3B37966"/>
    <w:multiLevelType w:val="multilevel"/>
    <w:tmpl w:val="34004754"/>
    <w:lvl w:ilvl="0">
      <w:start w:val="5"/>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606177A"/>
    <w:multiLevelType w:val="multilevel"/>
    <w:tmpl w:val="700053CA"/>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bCs w:val="0"/>
        <w:i w:val="0"/>
        <w:iCs w:val="0"/>
        <w:sz w:val="28"/>
        <w:szCs w:val="28"/>
      </w:rPr>
    </w:lvl>
    <w:lvl w:ilvl="2">
      <w:start w:val="1"/>
      <w:numFmt w:val="decimal"/>
      <w:isLgl/>
      <w:lvlText w:val="%1.%2.%3."/>
      <w:lvlJc w:val="left"/>
      <w:pPr>
        <w:ind w:left="1288" w:hanging="720"/>
      </w:pPr>
      <w:rPr>
        <w:rFonts w:hint="default"/>
        <w:b w:val="0"/>
        <w:bCs w:val="0"/>
        <w:i w:val="0"/>
        <w:iCs w:val="0"/>
        <w:sz w:val="28"/>
        <w:szCs w:val="28"/>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764F00F5"/>
    <w:multiLevelType w:val="hybridMultilevel"/>
    <w:tmpl w:val="303252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76572DEA"/>
    <w:multiLevelType w:val="hybridMultilevel"/>
    <w:tmpl w:val="3904BF14"/>
    <w:lvl w:ilvl="0" w:tplc="0DD88A1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7DAE3D16"/>
    <w:multiLevelType w:val="hybridMultilevel"/>
    <w:tmpl w:val="4B94F3FC"/>
    <w:lvl w:ilvl="0" w:tplc="AAE8FD7E">
      <w:start w:val="1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7E071717"/>
    <w:multiLevelType w:val="multilevel"/>
    <w:tmpl w:val="632C12B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5117E8"/>
    <w:multiLevelType w:val="multilevel"/>
    <w:tmpl w:val="78640E2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8"/>
  </w:num>
  <w:num w:numId="3">
    <w:abstractNumId w:val="17"/>
  </w:num>
  <w:num w:numId="4">
    <w:abstractNumId w:val="29"/>
  </w:num>
  <w:num w:numId="5">
    <w:abstractNumId w:val="5"/>
  </w:num>
  <w:num w:numId="6">
    <w:abstractNumId w:val="27"/>
  </w:num>
  <w:num w:numId="7">
    <w:abstractNumId w:val="19"/>
  </w:num>
  <w:num w:numId="8">
    <w:abstractNumId w:val="4"/>
  </w:num>
  <w:num w:numId="9">
    <w:abstractNumId w:val="9"/>
  </w:num>
  <w:num w:numId="10">
    <w:abstractNumId w:val="14"/>
  </w:num>
  <w:num w:numId="11">
    <w:abstractNumId w:val="31"/>
  </w:num>
  <w:num w:numId="12">
    <w:abstractNumId w:val="10"/>
  </w:num>
  <w:num w:numId="13">
    <w:abstractNumId w:val="23"/>
  </w:num>
  <w:num w:numId="14">
    <w:abstractNumId w:val="16"/>
  </w:num>
  <w:num w:numId="15">
    <w:abstractNumId w:val="30"/>
  </w:num>
  <w:num w:numId="16">
    <w:abstractNumId w:val="21"/>
  </w:num>
  <w:num w:numId="17">
    <w:abstractNumId w:val="6"/>
  </w:num>
  <w:num w:numId="18">
    <w:abstractNumId w:val="13"/>
  </w:num>
  <w:num w:numId="19">
    <w:abstractNumId w:val="11"/>
  </w:num>
  <w:num w:numId="20">
    <w:abstractNumId w:val="2"/>
  </w:num>
  <w:num w:numId="21">
    <w:abstractNumId w:val="25"/>
  </w:num>
  <w:num w:numId="22">
    <w:abstractNumId w:val="15"/>
  </w:num>
  <w:num w:numId="23">
    <w:abstractNumId w:val="8"/>
  </w:num>
  <w:num w:numId="24">
    <w:abstractNumId w:val="0"/>
  </w:num>
  <w:num w:numId="25">
    <w:abstractNumId w:val="7"/>
  </w:num>
  <w:num w:numId="26">
    <w:abstractNumId w:val="24"/>
  </w:num>
  <w:num w:numId="27">
    <w:abstractNumId w:val="32"/>
  </w:num>
  <w:num w:numId="28">
    <w:abstractNumId w:val="20"/>
  </w:num>
  <w:num w:numId="29">
    <w:abstractNumId w:val="12"/>
  </w:num>
  <w:num w:numId="30">
    <w:abstractNumId w:val="26"/>
  </w:num>
  <w:num w:numId="31">
    <w:abstractNumId w:val="22"/>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62"/>
    <w:rsid w:val="000023C4"/>
    <w:rsid w:val="00003939"/>
    <w:rsid w:val="00004DB4"/>
    <w:rsid w:val="000068F0"/>
    <w:rsid w:val="000072CB"/>
    <w:rsid w:val="00007375"/>
    <w:rsid w:val="0001157B"/>
    <w:rsid w:val="0001186C"/>
    <w:rsid w:val="0001193F"/>
    <w:rsid w:val="00013C8E"/>
    <w:rsid w:val="000152A7"/>
    <w:rsid w:val="00016A73"/>
    <w:rsid w:val="00016F2B"/>
    <w:rsid w:val="00017562"/>
    <w:rsid w:val="000219F5"/>
    <w:rsid w:val="000229E8"/>
    <w:rsid w:val="00024F4F"/>
    <w:rsid w:val="00026679"/>
    <w:rsid w:val="00027CC1"/>
    <w:rsid w:val="00030C3A"/>
    <w:rsid w:val="00032529"/>
    <w:rsid w:val="0004089D"/>
    <w:rsid w:val="00042FE2"/>
    <w:rsid w:val="0004311F"/>
    <w:rsid w:val="00043322"/>
    <w:rsid w:val="000436B5"/>
    <w:rsid w:val="0005241C"/>
    <w:rsid w:val="000609AB"/>
    <w:rsid w:val="00063B24"/>
    <w:rsid w:val="00063DE3"/>
    <w:rsid w:val="00067ADE"/>
    <w:rsid w:val="000706DF"/>
    <w:rsid w:val="000709D8"/>
    <w:rsid w:val="00072D76"/>
    <w:rsid w:val="00072E64"/>
    <w:rsid w:val="00073579"/>
    <w:rsid w:val="00074564"/>
    <w:rsid w:val="0007798D"/>
    <w:rsid w:val="000779BD"/>
    <w:rsid w:val="00083851"/>
    <w:rsid w:val="00084AC3"/>
    <w:rsid w:val="000872AD"/>
    <w:rsid w:val="0009307E"/>
    <w:rsid w:val="00096C09"/>
    <w:rsid w:val="000A0F08"/>
    <w:rsid w:val="000A1ACA"/>
    <w:rsid w:val="000A2C5A"/>
    <w:rsid w:val="000A2CDA"/>
    <w:rsid w:val="000A372E"/>
    <w:rsid w:val="000A3FEA"/>
    <w:rsid w:val="000A4284"/>
    <w:rsid w:val="000A78F3"/>
    <w:rsid w:val="000B55BA"/>
    <w:rsid w:val="000B599D"/>
    <w:rsid w:val="000B7010"/>
    <w:rsid w:val="000B766D"/>
    <w:rsid w:val="000C0038"/>
    <w:rsid w:val="000C0F35"/>
    <w:rsid w:val="000C346E"/>
    <w:rsid w:val="000C3EC8"/>
    <w:rsid w:val="000C49E9"/>
    <w:rsid w:val="000C7DA2"/>
    <w:rsid w:val="000D00F5"/>
    <w:rsid w:val="000D4A2A"/>
    <w:rsid w:val="000D4ACC"/>
    <w:rsid w:val="000E1392"/>
    <w:rsid w:val="000E67F2"/>
    <w:rsid w:val="000F5354"/>
    <w:rsid w:val="000F7E56"/>
    <w:rsid w:val="00100E07"/>
    <w:rsid w:val="00100FF0"/>
    <w:rsid w:val="00101184"/>
    <w:rsid w:val="001038C4"/>
    <w:rsid w:val="00103A75"/>
    <w:rsid w:val="00104B27"/>
    <w:rsid w:val="00106C64"/>
    <w:rsid w:val="00106FD0"/>
    <w:rsid w:val="00110211"/>
    <w:rsid w:val="00111E8D"/>
    <w:rsid w:val="00115ED0"/>
    <w:rsid w:val="00115FF3"/>
    <w:rsid w:val="001175FD"/>
    <w:rsid w:val="00121853"/>
    <w:rsid w:val="00121F32"/>
    <w:rsid w:val="0012244E"/>
    <w:rsid w:val="00123E64"/>
    <w:rsid w:val="00126F57"/>
    <w:rsid w:val="0013193C"/>
    <w:rsid w:val="00131FBE"/>
    <w:rsid w:val="00132EE5"/>
    <w:rsid w:val="0013447F"/>
    <w:rsid w:val="00137F70"/>
    <w:rsid w:val="00141399"/>
    <w:rsid w:val="001417BE"/>
    <w:rsid w:val="00141DF0"/>
    <w:rsid w:val="00144997"/>
    <w:rsid w:val="001465D7"/>
    <w:rsid w:val="00162B60"/>
    <w:rsid w:val="00165FC8"/>
    <w:rsid w:val="001662C4"/>
    <w:rsid w:val="001662EC"/>
    <w:rsid w:val="001711FB"/>
    <w:rsid w:val="00171462"/>
    <w:rsid w:val="001723A5"/>
    <w:rsid w:val="0017380F"/>
    <w:rsid w:val="00190298"/>
    <w:rsid w:val="00190527"/>
    <w:rsid w:val="00190765"/>
    <w:rsid w:val="00190B4E"/>
    <w:rsid w:val="00191422"/>
    <w:rsid w:val="00191FDD"/>
    <w:rsid w:val="0019229D"/>
    <w:rsid w:val="00192AA2"/>
    <w:rsid w:val="00197436"/>
    <w:rsid w:val="001A2297"/>
    <w:rsid w:val="001A399C"/>
    <w:rsid w:val="001A5B69"/>
    <w:rsid w:val="001A5F9A"/>
    <w:rsid w:val="001B205B"/>
    <w:rsid w:val="001B37D6"/>
    <w:rsid w:val="001B4D84"/>
    <w:rsid w:val="001B76C8"/>
    <w:rsid w:val="001C3100"/>
    <w:rsid w:val="001C3CBF"/>
    <w:rsid w:val="001C4CD7"/>
    <w:rsid w:val="001D1E5C"/>
    <w:rsid w:val="001D258C"/>
    <w:rsid w:val="001D261D"/>
    <w:rsid w:val="001D384C"/>
    <w:rsid w:val="001D68D4"/>
    <w:rsid w:val="001D7983"/>
    <w:rsid w:val="001E2094"/>
    <w:rsid w:val="001E5B8E"/>
    <w:rsid w:val="001E7E95"/>
    <w:rsid w:val="001F075C"/>
    <w:rsid w:val="001F0851"/>
    <w:rsid w:val="001F261E"/>
    <w:rsid w:val="001F46AD"/>
    <w:rsid w:val="001F6874"/>
    <w:rsid w:val="001F7F23"/>
    <w:rsid w:val="002044D7"/>
    <w:rsid w:val="00206119"/>
    <w:rsid w:val="0021056A"/>
    <w:rsid w:val="002105CA"/>
    <w:rsid w:val="00214644"/>
    <w:rsid w:val="002203C3"/>
    <w:rsid w:val="00227A93"/>
    <w:rsid w:val="002302BF"/>
    <w:rsid w:val="00234299"/>
    <w:rsid w:val="0023492A"/>
    <w:rsid w:val="00235F1E"/>
    <w:rsid w:val="00240474"/>
    <w:rsid w:val="00242909"/>
    <w:rsid w:val="002431CF"/>
    <w:rsid w:val="00245709"/>
    <w:rsid w:val="00246473"/>
    <w:rsid w:val="002474B0"/>
    <w:rsid w:val="00251EB6"/>
    <w:rsid w:val="00253EB3"/>
    <w:rsid w:val="0025608A"/>
    <w:rsid w:val="00256D65"/>
    <w:rsid w:val="00256E35"/>
    <w:rsid w:val="00260F45"/>
    <w:rsid w:val="002616C6"/>
    <w:rsid w:val="00262B4D"/>
    <w:rsid w:val="002642DE"/>
    <w:rsid w:val="002648DE"/>
    <w:rsid w:val="00264955"/>
    <w:rsid w:val="00271C59"/>
    <w:rsid w:val="0027376D"/>
    <w:rsid w:val="00276BE2"/>
    <w:rsid w:val="0028135C"/>
    <w:rsid w:val="00281D9F"/>
    <w:rsid w:val="0028263D"/>
    <w:rsid w:val="0028296E"/>
    <w:rsid w:val="002839A4"/>
    <w:rsid w:val="00285D7C"/>
    <w:rsid w:val="00290E4B"/>
    <w:rsid w:val="00291E01"/>
    <w:rsid w:val="00292F7B"/>
    <w:rsid w:val="00293A82"/>
    <w:rsid w:val="00296779"/>
    <w:rsid w:val="002A538F"/>
    <w:rsid w:val="002A75AD"/>
    <w:rsid w:val="002B0BD2"/>
    <w:rsid w:val="002C2BB1"/>
    <w:rsid w:val="002C4A62"/>
    <w:rsid w:val="002C4DE9"/>
    <w:rsid w:val="002C62E6"/>
    <w:rsid w:val="002C79A7"/>
    <w:rsid w:val="002C7D10"/>
    <w:rsid w:val="002D1407"/>
    <w:rsid w:val="002D4682"/>
    <w:rsid w:val="002D585B"/>
    <w:rsid w:val="002D63A8"/>
    <w:rsid w:val="002D6766"/>
    <w:rsid w:val="002E0D06"/>
    <w:rsid w:val="002E108E"/>
    <w:rsid w:val="002E5750"/>
    <w:rsid w:val="002E70B9"/>
    <w:rsid w:val="002F1CF1"/>
    <w:rsid w:val="002F36A1"/>
    <w:rsid w:val="002F4716"/>
    <w:rsid w:val="002F5568"/>
    <w:rsid w:val="002F7FA2"/>
    <w:rsid w:val="0030002D"/>
    <w:rsid w:val="00300934"/>
    <w:rsid w:val="00305D4F"/>
    <w:rsid w:val="003068CA"/>
    <w:rsid w:val="00307494"/>
    <w:rsid w:val="003114F8"/>
    <w:rsid w:val="00313751"/>
    <w:rsid w:val="0031389C"/>
    <w:rsid w:val="003143FA"/>
    <w:rsid w:val="003201C0"/>
    <w:rsid w:val="00322F8E"/>
    <w:rsid w:val="0032394A"/>
    <w:rsid w:val="00325B71"/>
    <w:rsid w:val="00326ACF"/>
    <w:rsid w:val="00327522"/>
    <w:rsid w:val="00330370"/>
    <w:rsid w:val="00331428"/>
    <w:rsid w:val="003323B1"/>
    <w:rsid w:val="003336BD"/>
    <w:rsid w:val="00333904"/>
    <w:rsid w:val="00334CB3"/>
    <w:rsid w:val="00335A19"/>
    <w:rsid w:val="00335D22"/>
    <w:rsid w:val="00336991"/>
    <w:rsid w:val="003400B6"/>
    <w:rsid w:val="003449CF"/>
    <w:rsid w:val="0034532F"/>
    <w:rsid w:val="00345F1B"/>
    <w:rsid w:val="00346237"/>
    <w:rsid w:val="00351F35"/>
    <w:rsid w:val="00354148"/>
    <w:rsid w:val="00357EC9"/>
    <w:rsid w:val="00360668"/>
    <w:rsid w:val="00361B89"/>
    <w:rsid w:val="0036250D"/>
    <w:rsid w:val="00364653"/>
    <w:rsid w:val="00373A83"/>
    <w:rsid w:val="003745CF"/>
    <w:rsid w:val="00375BBB"/>
    <w:rsid w:val="00376A56"/>
    <w:rsid w:val="00381664"/>
    <w:rsid w:val="0038405B"/>
    <w:rsid w:val="00385B5C"/>
    <w:rsid w:val="0038614F"/>
    <w:rsid w:val="003873E6"/>
    <w:rsid w:val="0039168F"/>
    <w:rsid w:val="00393200"/>
    <w:rsid w:val="00393841"/>
    <w:rsid w:val="00393D3E"/>
    <w:rsid w:val="0039475C"/>
    <w:rsid w:val="003A0A01"/>
    <w:rsid w:val="003A23B1"/>
    <w:rsid w:val="003A419A"/>
    <w:rsid w:val="003B35E6"/>
    <w:rsid w:val="003B45AB"/>
    <w:rsid w:val="003B5158"/>
    <w:rsid w:val="003B7F2B"/>
    <w:rsid w:val="003C04CA"/>
    <w:rsid w:val="003C44B5"/>
    <w:rsid w:val="003C55C1"/>
    <w:rsid w:val="003C78F8"/>
    <w:rsid w:val="003D108F"/>
    <w:rsid w:val="003D280C"/>
    <w:rsid w:val="003D6253"/>
    <w:rsid w:val="003E4B17"/>
    <w:rsid w:val="003E78C8"/>
    <w:rsid w:val="003F074A"/>
    <w:rsid w:val="003F6FFA"/>
    <w:rsid w:val="003F7C15"/>
    <w:rsid w:val="003F7D1C"/>
    <w:rsid w:val="0040026E"/>
    <w:rsid w:val="00404758"/>
    <w:rsid w:val="00405531"/>
    <w:rsid w:val="0040697C"/>
    <w:rsid w:val="00407F86"/>
    <w:rsid w:val="004102C9"/>
    <w:rsid w:val="00411E87"/>
    <w:rsid w:val="00414514"/>
    <w:rsid w:val="00414C8E"/>
    <w:rsid w:val="00416E7A"/>
    <w:rsid w:val="00417026"/>
    <w:rsid w:val="00417F20"/>
    <w:rsid w:val="00422F44"/>
    <w:rsid w:val="0042348A"/>
    <w:rsid w:val="00423B2A"/>
    <w:rsid w:val="00424428"/>
    <w:rsid w:val="00426816"/>
    <w:rsid w:val="00426945"/>
    <w:rsid w:val="00430CA1"/>
    <w:rsid w:val="00430F54"/>
    <w:rsid w:val="00431875"/>
    <w:rsid w:val="00432E76"/>
    <w:rsid w:val="00435274"/>
    <w:rsid w:val="00441731"/>
    <w:rsid w:val="00441D2A"/>
    <w:rsid w:val="004443D9"/>
    <w:rsid w:val="0044489F"/>
    <w:rsid w:val="00450730"/>
    <w:rsid w:val="004522DB"/>
    <w:rsid w:val="00453F0A"/>
    <w:rsid w:val="00456BAB"/>
    <w:rsid w:val="0045718E"/>
    <w:rsid w:val="004628B0"/>
    <w:rsid w:val="0046445D"/>
    <w:rsid w:val="004661EF"/>
    <w:rsid w:val="00467D5E"/>
    <w:rsid w:val="0047106C"/>
    <w:rsid w:val="00471C38"/>
    <w:rsid w:val="004728B3"/>
    <w:rsid w:val="00473E25"/>
    <w:rsid w:val="0049043E"/>
    <w:rsid w:val="00491699"/>
    <w:rsid w:val="00491CB8"/>
    <w:rsid w:val="00492741"/>
    <w:rsid w:val="004964EA"/>
    <w:rsid w:val="00496A58"/>
    <w:rsid w:val="0049739C"/>
    <w:rsid w:val="00497DF4"/>
    <w:rsid w:val="004A11E1"/>
    <w:rsid w:val="004A42C2"/>
    <w:rsid w:val="004A52BB"/>
    <w:rsid w:val="004B13DD"/>
    <w:rsid w:val="004B2E70"/>
    <w:rsid w:val="004B65FA"/>
    <w:rsid w:val="004B6CC3"/>
    <w:rsid w:val="004C0DAE"/>
    <w:rsid w:val="004C1873"/>
    <w:rsid w:val="004C2B97"/>
    <w:rsid w:val="004C31E0"/>
    <w:rsid w:val="004C3B0F"/>
    <w:rsid w:val="004C3C28"/>
    <w:rsid w:val="004C44BC"/>
    <w:rsid w:val="004C47AD"/>
    <w:rsid w:val="004C4E73"/>
    <w:rsid w:val="004D013D"/>
    <w:rsid w:val="004D6811"/>
    <w:rsid w:val="004E3AA0"/>
    <w:rsid w:val="004E5C83"/>
    <w:rsid w:val="004F0488"/>
    <w:rsid w:val="004F3128"/>
    <w:rsid w:val="004F5B0C"/>
    <w:rsid w:val="00501D0E"/>
    <w:rsid w:val="005054F3"/>
    <w:rsid w:val="005055DF"/>
    <w:rsid w:val="005104E3"/>
    <w:rsid w:val="005136C6"/>
    <w:rsid w:val="00514B29"/>
    <w:rsid w:val="00516406"/>
    <w:rsid w:val="00517C0A"/>
    <w:rsid w:val="005200BB"/>
    <w:rsid w:val="00520E94"/>
    <w:rsid w:val="00522BBC"/>
    <w:rsid w:val="005242C2"/>
    <w:rsid w:val="00526192"/>
    <w:rsid w:val="0053199B"/>
    <w:rsid w:val="00532B83"/>
    <w:rsid w:val="00533732"/>
    <w:rsid w:val="00533D6B"/>
    <w:rsid w:val="005354D2"/>
    <w:rsid w:val="00536FE4"/>
    <w:rsid w:val="005419FF"/>
    <w:rsid w:val="00543BC7"/>
    <w:rsid w:val="00544A76"/>
    <w:rsid w:val="005462BC"/>
    <w:rsid w:val="00546609"/>
    <w:rsid w:val="00546831"/>
    <w:rsid w:val="00547015"/>
    <w:rsid w:val="00547F68"/>
    <w:rsid w:val="0055257A"/>
    <w:rsid w:val="005626C2"/>
    <w:rsid w:val="00563003"/>
    <w:rsid w:val="00576235"/>
    <w:rsid w:val="005855AF"/>
    <w:rsid w:val="005862A5"/>
    <w:rsid w:val="00590AD9"/>
    <w:rsid w:val="00591D7F"/>
    <w:rsid w:val="00593AD0"/>
    <w:rsid w:val="00597F49"/>
    <w:rsid w:val="005A0406"/>
    <w:rsid w:val="005A04BD"/>
    <w:rsid w:val="005A0BCF"/>
    <w:rsid w:val="005A244B"/>
    <w:rsid w:val="005B0848"/>
    <w:rsid w:val="005B3E6D"/>
    <w:rsid w:val="005B5F6D"/>
    <w:rsid w:val="005C5CC0"/>
    <w:rsid w:val="005C6E0D"/>
    <w:rsid w:val="005C764D"/>
    <w:rsid w:val="005D27BA"/>
    <w:rsid w:val="005D2EC4"/>
    <w:rsid w:val="005D6507"/>
    <w:rsid w:val="005D7974"/>
    <w:rsid w:val="005E256D"/>
    <w:rsid w:val="005E3595"/>
    <w:rsid w:val="005E390B"/>
    <w:rsid w:val="005E5B10"/>
    <w:rsid w:val="005F13C5"/>
    <w:rsid w:val="005F2A83"/>
    <w:rsid w:val="005F2DAF"/>
    <w:rsid w:val="005F3806"/>
    <w:rsid w:val="005F5007"/>
    <w:rsid w:val="005F6CB3"/>
    <w:rsid w:val="005F7000"/>
    <w:rsid w:val="00600C85"/>
    <w:rsid w:val="00604C9C"/>
    <w:rsid w:val="00604F5E"/>
    <w:rsid w:val="0060785F"/>
    <w:rsid w:val="00611AF4"/>
    <w:rsid w:val="00613471"/>
    <w:rsid w:val="00615663"/>
    <w:rsid w:val="0061737F"/>
    <w:rsid w:val="00617B14"/>
    <w:rsid w:val="00617E91"/>
    <w:rsid w:val="00620CA2"/>
    <w:rsid w:val="00623174"/>
    <w:rsid w:val="0062597A"/>
    <w:rsid w:val="00625B96"/>
    <w:rsid w:val="00627DB5"/>
    <w:rsid w:val="00627DEC"/>
    <w:rsid w:val="00630953"/>
    <w:rsid w:val="006313FE"/>
    <w:rsid w:val="006354AE"/>
    <w:rsid w:val="00635CE8"/>
    <w:rsid w:val="00636CDF"/>
    <w:rsid w:val="00645991"/>
    <w:rsid w:val="006459BF"/>
    <w:rsid w:val="00646AB5"/>
    <w:rsid w:val="00647849"/>
    <w:rsid w:val="00650965"/>
    <w:rsid w:val="00656878"/>
    <w:rsid w:val="00656887"/>
    <w:rsid w:val="00656A7C"/>
    <w:rsid w:val="006601D1"/>
    <w:rsid w:val="00660BEB"/>
    <w:rsid w:val="006613C5"/>
    <w:rsid w:val="006658AB"/>
    <w:rsid w:val="00667518"/>
    <w:rsid w:val="006678ED"/>
    <w:rsid w:val="00667E58"/>
    <w:rsid w:val="00667F95"/>
    <w:rsid w:val="00670296"/>
    <w:rsid w:val="00676636"/>
    <w:rsid w:val="006767DF"/>
    <w:rsid w:val="006771A1"/>
    <w:rsid w:val="00677BB1"/>
    <w:rsid w:val="00681B98"/>
    <w:rsid w:val="0068258C"/>
    <w:rsid w:val="00682D73"/>
    <w:rsid w:val="00682EC1"/>
    <w:rsid w:val="00683B7E"/>
    <w:rsid w:val="00684460"/>
    <w:rsid w:val="00684BDC"/>
    <w:rsid w:val="00685E20"/>
    <w:rsid w:val="006876F5"/>
    <w:rsid w:val="00691757"/>
    <w:rsid w:val="00693780"/>
    <w:rsid w:val="00696249"/>
    <w:rsid w:val="00697325"/>
    <w:rsid w:val="006A0AC1"/>
    <w:rsid w:val="006A0F11"/>
    <w:rsid w:val="006A137F"/>
    <w:rsid w:val="006A239B"/>
    <w:rsid w:val="006A3C30"/>
    <w:rsid w:val="006A69A3"/>
    <w:rsid w:val="006A6C08"/>
    <w:rsid w:val="006A738B"/>
    <w:rsid w:val="006B09F9"/>
    <w:rsid w:val="006B3637"/>
    <w:rsid w:val="006B3BF0"/>
    <w:rsid w:val="006B5FB3"/>
    <w:rsid w:val="006B629D"/>
    <w:rsid w:val="006B7EA5"/>
    <w:rsid w:val="006C154A"/>
    <w:rsid w:val="006C27DC"/>
    <w:rsid w:val="006C2C3E"/>
    <w:rsid w:val="006C306D"/>
    <w:rsid w:val="006C5511"/>
    <w:rsid w:val="006D0E51"/>
    <w:rsid w:val="006D32B4"/>
    <w:rsid w:val="006D416C"/>
    <w:rsid w:val="006D6E52"/>
    <w:rsid w:val="006E2274"/>
    <w:rsid w:val="006E61E0"/>
    <w:rsid w:val="006E71CA"/>
    <w:rsid w:val="006E7BC0"/>
    <w:rsid w:val="006F204F"/>
    <w:rsid w:val="006F6AFC"/>
    <w:rsid w:val="006F7606"/>
    <w:rsid w:val="0070412F"/>
    <w:rsid w:val="00704801"/>
    <w:rsid w:val="007054AA"/>
    <w:rsid w:val="00705BE2"/>
    <w:rsid w:val="00711539"/>
    <w:rsid w:val="00712D39"/>
    <w:rsid w:val="0071536C"/>
    <w:rsid w:val="0071670B"/>
    <w:rsid w:val="00717081"/>
    <w:rsid w:val="007204CF"/>
    <w:rsid w:val="007209AB"/>
    <w:rsid w:val="007216CC"/>
    <w:rsid w:val="0072298B"/>
    <w:rsid w:val="00722EEF"/>
    <w:rsid w:val="00722F90"/>
    <w:rsid w:val="00724A98"/>
    <w:rsid w:val="0072730A"/>
    <w:rsid w:val="0073118A"/>
    <w:rsid w:val="0073199D"/>
    <w:rsid w:val="00731FCE"/>
    <w:rsid w:val="00732B3D"/>
    <w:rsid w:val="00732B5F"/>
    <w:rsid w:val="00734C65"/>
    <w:rsid w:val="007360C6"/>
    <w:rsid w:val="00737069"/>
    <w:rsid w:val="0074020C"/>
    <w:rsid w:val="007413C1"/>
    <w:rsid w:val="00741931"/>
    <w:rsid w:val="00741AA4"/>
    <w:rsid w:val="00741C97"/>
    <w:rsid w:val="007429B3"/>
    <w:rsid w:val="0074302B"/>
    <w:rsid w:val="00747E75"/>
    <w:rsid w:val="007538C5"/>
    <w:rsid w:val="00757C1E"/>
    <w:rsid w:val="007643D3"/>
    <w:rsid w:val="00764D9C"/>
    <w:rsid w:val="00765868"/>
    <w:rsid w:val="0076744B"/>
    <w:rsid w:val="00767F9E"/>
    <w:rsid w:val="00771169"/>
    <w:rsid w:val="0077530D"/>
    <w:rsid w:val="00777A71"/>
    <w:rsid w:val="00781D7C"/>
    <w:rsid w:val="00784BBE"/>
    <w:rsid w:val="00787829"/>
    <w:rsid w:val="0079069B"/>
    <w:rsid w:val="00790776"/>
    <w:rsid w:val="0079699A"/>
    <w:rsid w:val="0079706A"/>
    <w:rsid w:val="007A398E"/>
    <w:rsid w:val="007A4D83"/>
    <w:rsid w:val="007A749F"/>
    <w:rsid w:val="007B1249"/>
    <w:rsid w:val="007B7F58"/>
    <w:rsid w:val="007C03FC"/>
    <w:rsid w:val="007C2E9D"/>
    <w:rsid w:val="007C4811"/>
    <w:rsid w:val="007C504B"/>
    <w:rsid w:val="007C62A8"/>
    <w:rsid w:val="007D09D0"/>
    <w:rsid w:val="007D0B11"/>
    <w:rsid w:val="007D6F8B"/>
    <w:rsid w:val="007E04CE"/>
    <w:rsid w:val="007E15DA"/>
    <w:rsid w:val="007E22FB"/>
    <w:rsid w:val="007E681A"/>
    <w:rsid w:val="007F0C32"/>
    <w:rsid w:val="007F4152"/>
    <w:rsid w:val="00801308"/>
    <w:rsid w:val="00801B02"/>
    <w:rsid w:val="008031AD"/>
    <w:rsid w:val="00805324"/>
    <w:rsid w:val="00807C6C"/>
    <w:rsid w:val="00810DDD"/>
    <w:rsid w:val="00811F2C"/>
    <w:rsid w:val="00813467"/>
    <w:rsid w:val="0081499C"/>
    <w:rsid w:val="008154EF"/>
    <w:rsid w:val="00817927"/>
    <w:rsid w:val="00823F92"/>
    <w:rsid w:val="008241D5"/>
    <w:rsid w:val="008249D8"/>
    <w:rsid w:val="008258FD"/>
    <w:rsid w:val="00831C51"/>
    <w:rsid w:val="008322FE"/>
    <w:rsid w:val="00842588"/>
    <w:rsid w:val="00842A28"/>
    <w:rsid w:val="00845B57"/>
    <w:rsid w:val="008473EA"/>
    <w:rsid w:val="00847FB2"/>
    <w:rsid w:val="00851772"/>
    <w:rsid w:val="00851EA5"/>
    <w:rsid w:val="00852AF3"/>
    <w:rsid w:val="008558C8"/>
    <w:rsid w:val="00857B95"/>
    <w:rsid w:val="00863771"/>
    <w:rsid w:val="008641F3"/>
    <w:rsid w:val="00865A31"/>
    <w:rsid w:val="00866105"/>
    <w:rsid w:val="00870DE4"/>
    <w:rsid w:val="0087271A"/>
    <w:rsid w:val="008736C3"/>
    <w:rsid w:val="00881067"/>
    <w:rsid w:val="008811CC"/>
    <w:rsid w:val="00885BB0"/>
    <w:rsid w:val="00885CFE"/>
    <w:rsid w:val="0088612A"/>
    <w:rsid w:val="00887BE4"/>
    <w:rsid w:val="008915C4"/>
    <w:rsid w:val="0089226E"/>
    <w:rsid w:val="008938C3"/>
    <w:rsid w:val="00893999"/>
    <w:rsid w:val="00893AD1"/>
    <w:rsid w:val="00893B1D"/>
    <w:rsid w:val="0089679E"/>
    <w:rsid w:val="008A09A2"/>
    <w:rsid w:val="008A1DBD"/>
    <w:rsid w:val="008A250B"/>
    <w:rsid w:val="008A2CAC"/>
    <w:rsid w:val="008B11AB"/>
    <w:rsid w:val="008B3AD3"/>
    <w:rsid w:val="008B7055"/>
    <w:rsid w:val="008B762D"/>
    <w:rsid w:val="008C0BE0"/>
    <w:rsid w:val="008C0C93"/>
    <w:rsid w:val="008C3C03"/>
    <w:rsid w:val="008C5C7D"/>
    <w:rsid w:val="008C6978"/>
    <w:rsid w:val="008C7671"/>
    <w:rsid w:val="008D0926"/>
    <w:rsid w:val="008D5D41"/>
    <w:rsid w:val="008E0868"/>
    <w:rsid w:val="008E0A58"/>
    <w:rsid w:val="008E0F3D"/>
    <w:rsid w:val="008E15F3"/>
    <w:rsid w:val="008E17A8"/>
    <w:rsid w:val="008E51C3"/>
    <w:rsid w:val="008E7797"/>
    <w:rsid w:val="008F077A"/>
    <w:rsid w:val="008F0791"/>
    <w:rsid w:val="008F14CA"/>
    <w:rsid w:val="008F2BAC"/>
    <w:rsid w:val="008F45FD"/>
    <w:rsid w:val="008F5057"/>
    <w:rsid w:val="008F55E5"/>
    <w:rsid w:val="009024E1"/>
    <w:rsid w:val="00903058"/>
    <w:rsid w:val="00903219"/>
    <w:rsid w:val="0090477F"/>
    <w:rsid w:val="00904D33"/>
    <w:rsid w:val="00907245"/>
    <w:rsid w:val="00912AB7"/>
    <w:rsid w:val="00914C0A"/>
    <w:rsid w:val="0091575C"/>
    <w:rsid w:val="009167F1"/>
    <w:rsid w:val="00917554"/>
    <w:rsid w:val="00922B44"/>
    <w:rsid w:val="00923FB5"/>
    <w:rsid w:val="0092524D"/>
    <w:rsid w:val="00925E6C"/>
    <w:rsid w:val="0092746A"/>
    <w:rsid w:val="009317F0"/>
    <w:rsid w:val="00931C32"/>
    <w:rsid w:val="00931C7E"/>
    <w:rsid w:val="00934DDA"/>
    <w:rsid w:val="0093545F"/>
    <w:rsid w:val="00936EE3"/>
    <w:rsid w:val="009375AD"/>
    <w:rsid w:val="00940C02"/>
    <w:rsid w:val="009432EB"/>
    <w:rsid w:val="00947440"/>
    <w:rsid w:val="0094766F"/>
    <w:rsid w:val="00952992"/>
    <w:rsid w:val="00956739"/>
    <w:rsid w:val="00956AA3"/>
    <w:rsid w:val="009604D4"/>
    <w:rsid w:val="00960670"/>
    <w:rsid w:val="00962732"/>
    <w:rsid w:val="00962A0D"/>
    <w:rsid w:val="0096758F"/>
    <w:rsid w:val="009713F3"/>
    <w:rsid w:val="00972C85"/>
    <w:rsid w:val="00973301"/>
    <w:rsid w:val="0097373F"/>
    <w:rsid w:val="00980484"/>
    <w:rsid w:val="00980ACE"/>
    <w:rsid w:val="009816CE"/>
    <w:rsid w:val="00983FC2"/>
    <w:rsid w:val="00984C8A"/>
    <w:rsid w:val="00985C53"/>
    <w:rsid w:val="00985E6A"/>
    <w:rsid w:val="009906D3"/>
    <w:rsid w:val="00993E61"/>
    <w:rsid w:val="009958E5"/>
    <w:rsid w:val="009A4166"/>
    <w:rsid w:val="009A5297"/>
    <w:rsid w:val="009B04C3"/>
    <w:rsid w:val="009B213D"/>
    <w:rsid w:val="009C0318"/>
    <w:rsid w:val="009C4D26"/>
    <w:rsid w:val="009C5C83"/>
    <w:rsid w:val="009C6517"/>
    <w:rsid w:val="009D0ADA"/>
    <w:rsid w:val="009D0B94"/>
    <w:rsid w:val="009D3A1F"/>
    <w:rsid w:val="009D56D5"/>
    <w:rsid w:val="009D7CC7"/>
    <w:rsid w:val="009E1B3E"/>
    <w:rsid w:val="009E35CF"/>
    <w:rsid w:val="009E3B55"/>
    <w:rsid w:val="009E5D3A"/>
    <w:rsid w:val="009E632A"/>
    <w:rsid w:val="009F1333"/>
    <w:rsid w:val="009F1BF9"/>
    <w:rsid w:val="009F2C2F"/>
    <w:rsid w:val="009F3D93"/>
    <w:rsid w:val="009F436E"/>
    <w:rsid w:val="009F4DD3"/>
    <w:rsid w:val="009F7402"/>
    <w:rsid w:val="009F76B6"/>
    <w:rsid w:val="00A02C81"/>
    <w:rsid w:val="00A02DA8"/>
    <w:rsid w:val="00A03007"/>
    <w:rsid w:val="00A03DFF"/>
    <w:rsid w:val="00A0740B"/>
    <w:rsid w:val="00A101D4"/>
    <w:rsid w:val="00A129B2"/>
    <w:rsid w:val="00A14A66"/>
    <w:rsid w:val="00A1602C"/>
    <w:rsid w:val="00A16C0A"/>
    <w:rsid w:val="00A20FE1"/>
    <w:rsid w:val="00A21B93"/>
    <w:rsid w:val="00A220FD"/>
    <w:rsid w:val="00A23AD8"/>
    <w:rsid w:val="00A30E24"/>
    <w:rsid w:val="00A3158B"/>
    <w:rsid w:val="00A3361D"/>
    <w:rsid w:val="00A33CC4"/>
    <w:rsid w:val="00A34CA2"/>
    <w:rsid w:val="00A353E4"/>
    <w:rsid w:val="00A37D66"/>
    <w:rsid w:val="00A40B5F"/>
    <w:rsid w:val="00A45E62"/>
    <w:rsid w:val="00A4733F"/>
    <w:rsid w:val="00A50015"/>
    <w:rsid w:val="00A51823"/>
    <w:rsid w:val="00A5534F"/>
    <w:rsid w:val="00A60610"/>
    <w:rsid w:val="00A60C84"/>
    <w:rsid w:val="00A62F0A"/>
    <w:rsid w:val="00A63763"/>
    <w:rsid w:val="00A64D46"/>
    <w:rsid w:val="00A66BA8"/>
    <w:rsid w:val="00A73195"/>
    <w:rsid w:val="00A73CBD"/>
    <w:rsid w:val="00A74355"/>
    <w:rsid w:val="00A74990"/>
    <w:rsid w:val="00A8228A"/>
    <w:rsid w:val="00A82F4F"/>
    <w:rsid w:val="00A84E12"/>
    <w:rsid w:val="00A9253C"/>
    <w:rsid w:val="00A97C0D"/>
    <w:rsid w:val="00AA0969"/>
    <w:rsid w:val="00AA155B"/>
    <w:rsid w:val="00AA40F9"/>
    <w:rsid w:val="00AA4490"/>
    <w:rsid w:val="00AA49EA"/>
    <w:rsid w:val="00AA78DD"/>
    <w:rsid w:val="00AB26D2"/>
    <w:rsid w:val="00AB688C"/>
    <w:rsid w:val="00AB6BAA"/>
    <w:rsid w:val="00AC1D54"/>
    <w:rsid w:val="00AC26F1"/>
    <w:rsid w:val="00AC33A6"/>
    <w:rsid w:val="00AC38E8"/>
    <w:rsid w:val="00AC552E"/>
    <w:rsid w:val="00AD0276"/>
    <w:rsid w:val="00AD0D4F"/>
    <w:rsid w:val="00AD2FE3"/>
    <w:rsid w:val="00AD3D14"/>
    <w:rsid w:val="00AE0B6E"/>
    <w:rsid w:val="00AE121A"/>
    <w:rsid w:val="00AE1EA7"/>
    <w:rsid w:val="00AE52BC"/>
    <w:rsid w:val="00AE6380"/>
    <w:rsid w:val="00AF0BF0"/>
    <w:rsid w:val="00AF5B22"/>
    <w:rsid w:val="00AF5F94"/>
    <w:rsid w:val="00B005AA"/>
    <w:rsid w:val="00B00811"/>
    <w:rsid w:val="00B04EAB"/>
    <w:rsid w:val="00B10365"/>
    <w:rsid w:val="00B1128F"/>
    <w:rsid w:val="00B12451"/>
    <w:rsid w:val="00B133F7"/>
    <w:rsid w:val="00B16897"/>
    <w:rsid w:val="00B177B9"/>
    <w:rsid w:val="00B21B1E"/>
    <w:rsid w:val="00B21BB9"/>
    <w:rsid w:val="00B23220"/>
    <w:rsid w:val="00B234B4"/>
    <w:rsid w:val="00B25246"/>
    <w:rsid w:val="00B258C1"/>
    <w:rsid w:val="00B27261"/>
    <w:rsid w:val="00B37F35"/>
    <w:rsid w:val="00B406B7"/>
    <w:rsid w:val="00B40AA6"/>
    <w:rsid w:val="00B46FDB"/>
    <w:rsid w:val="00B47CBB"/>
    <w:rsid w:val="00B50A6E"/>
    <w:rsid w:val="00B5106D"/>
    <w:rsid w:val="00B52812"/>
    <w:rsid w:val="00B5324A"/>
    <w:rsid w:val="00B60F83"/>
    <w:rsid w:val="00B61C86"/>
    <w:rsid w:val="00B62A53"/>
    <w:rsid w:val="00B65C5B"/>
    <w:rsid w:val="00B716C8"/>
    <w:rsid w:val="00B75455"/>
    <w:rsid w:val="00B76C1B"/>
    <w:rsid w:val="00B77B67"/>
    <w:rsid w:val="00B802E8"/>
    <w:rsid w:val="00B8066E"/>
    <w:rsid w:val="00B81E34"/>
    <w:rsid w:val="00B8237D"/>
    <w:rsid w:val="00B848F5"/>
    <w:rsid w:val="00B85113"/>
    <w:rsid w:val="00B851ED"/>
    <w:rsid w:val="00B85940"/>
    <w:rsid w:val="00B862A8"/>
    <w:rsid w:val="00B91659"/>
    <w:rsid w:val="00B92FD0"/>
    <w:rsid w:val="00B9342B"/>
    <w:rsid w:val="00B93F4B"/>
    <w:rsid w:val="00B946D0"/>
    <w:rsid w:val="00B958D1"/>
    <w:rsid w:val="00B95B8A"/>
    <w:rsid w:val="00BA09A2"/>
    <w:rsid w:val="00BA179D"/>
    <w:rsid w:val="00BA2C55"/>
    <w:rsid w:val="00BA3847"/>
    <w:rsid w:val="00BA38D1"/>
    <w:rsid w:val="00BA3FC7"/>
    <w:rsid w:val="00BA4833"/>
    <w:rsid w:val="00BA54DC"/>
    <w:rsid w:val="00BA5EAD"/>
    <w:rsid w:val="00BA6BF9"/>
    <w:rsid w:val="00BA7E7E"/>
    <w:rsid w:val="00BB028A"/>
    <w:rsid w:val="00BB31C9"/>
    <w:rsid w:val="00BB339D"/>
    <w:rsid w:val="00BB385C"/>
    <w:rsid w:val="00BB403D"/>
    <w:rsid w:val="00BB4C8C"/>
    <w:rsid w:val="00BB4F4C"/>
    <w:rsid w:val="00BC14E3"/>
    <w:rsid w:val="00BC25EA"/>
    <w:rsid w:val="00BC5E17"/>
    <w:rsid w:val="00BC79C3"/>
    <w:rsid w:val="00BD0AE7"/>
    <w:rsid w:val="00BD1CD7"/>
    <w:rsid w:val="00BD2F66"/>
    <w:rsid w:val="00BD548D"/>
    <w:rsid w:val="00BD5776"/>
    <w:rsid w:val="00BD5A3F"/>
    <w:rsid w:val="00BD7C67"/>
    <w:rsid w:val="00BE3087"/>
    <w:rsid w:val="00BE4521"/>
    <w:rsid w:val="00BE613F"/>
    <w:rsid w:val="00BE66F1"/>
    <w:rsid w:val="00BF0806"/>
    <w:rsid w:val="00C0012A"/>
    <w:rsid w:val="00C1097F"/>
    <w:rsid w:val="00C10F31"/>
    <w:rsid w:val="00C12566"/>
    <w:rsid w:val="00C13320"/>
    <w:rsid w:val="00C15072"/>
    <w:rsid w:val="00C15DB2"/>
    <w:rsid w:val="00C2290D"/>
    <w:rsid w:val="00C25E41"/>
    <w:rsid w:val="00C353B9"/>
    <w:rsid w:val="00C358C7"/>
    <w:rsid w:val="00C40142"/>
    <w:rsid w:val="00C40775"/>
    <w:rsid w:val="00C44865"/>
    <w:rsid w:val="00C45D8B"/>
    <w:rsid w:val="00C47A68"/>
    <w:rsid w:val="00C50199"/>
    <w:rsid w:val="00C51337"/>
    <w:rsid w:val="00C5340E"/>
    <w:rsid w:val="00C65CE1"/>
    <w:rsid w:val="00C67E72"/>
    <w:rsid w:val="00C70BAE"/>
    <w:rsid w:val="00C74711"/>
    <w:rsid w:val="00C74A5F"/>
    <w:rsid w:val="00C75076"/>
    <w:rsid w:val="00C750F4"/>
    <w:rsid w:val="00C75244"/>
    <w:rsid w:val="00C77D1A"/>
    <w:rsid w:val="00C81DCA"/>
    <w:rsid w:val="00C8597F"/>
    <w:rsid w:val="00C859D1"/>
    <w:rsid w:val="00C85D2D"/>
    <w:rsid w:val="00C868BC"/>
    <w:rsid w:val="00C86BEB"/>
    <w:rsid w:val="00C90D5C"/>
    <w:rsid w:val="00C91F9E"/>
    <w:rsid w:val="00C92776"/>
    <w:rsid w:val="00C92EA0"/>
    <w:rsid w:val="00C9420E"/>
    <w:rsid w:val="00C955FC"/>
    <w:rsid w:val="00C9700B"/>
    <w:rsid w:val="00C97966"/>
    <w:rsid w:val="00CA08C9"/>
    <w:rsid w:val="00CA20F6"/>
    <w:rsid w:val="00CA29B3"/>
    <w:rsid w:val="00CA3750"/>
    <w:rsid w:val="00CA3AB1"/>
    <w:rsid w:val="00CA534E"/>
    <w:rsid w:val="00CA6DDC"/>
    <w:rsid w:val="00CA7F66"/>
    <w:rsid w:val="00CB0B57"/>
    <w:rsid w:val="00CB19BA"/>
    <w:rsid w:val="00CB39A6"/>
    <w:rsid w:val="00CB3C93"/>
    <w:rsid w:val="00CB4935"/>
    <w:rsid w:val="00CB5A72"/>
    <w:rsid w:val="00CB5EE0"/>
    <w:rsid w:val="00CB60DC"/>
    <w:rsid w:val="00CB61DE"/>
    <w:rsid w:val="00CB642A"/>
    <w:rsid w:val="00CB6DD2"/>
    <w:rsid w:val="00CC0364"/>
    <w:rsid w:val="00CC2EFF"/>
    <w:rsid w:val="00CD5B3F"/>
    <w:rsid w:val="00CD6742"/>
    <w:rsid w:val="00CD751F"/>
    <w:rsid w:val="00CE14BF"/>
    <w:rsid w:val="00CE1ED6"/>
    <w:rsid w:val="00CE3270"/>
    <w:rsid w:val="00CE4CE2"/>
    <w:rsid w:val="00CE5732"/>
    <w:rsid w:val="00CE7D9D"/>
    <w:rsid w:val="00CE7E30"/>
    <w:rsid w:val="00CF0BC6"/>
    <w:rsid w:val="00CF5279"/>
    <w:rsid w:val="00CF5816"/>
    <w:rsid w:val="00CF59B2"/>
    <w:rsid w:val="00CF649F"/>
    <w:rsid w:val="00D01148"/>
    <w:rsid w:val="00D10DC7"/>
    <w:rsid w:val="00D10FAD"/>
    <w:rsid w:val="00D11212"/>
    <w:rsid w:val="00D114B6"/>
    <w:rsid w:val="00D11BFF"/>
    <w:rsid w:val="00D127ED"/>
    <w:rsid w:val="00D1410F"/>
    <w:rsid w:val="00D165FD"/>
    <w:rsid w:val="00D171E5"/>
    <w:rsid w:val="00D22033"/>
    <w:rsid w:val="00D22A88"/>
    <w:rsid w:val="00D243F3"/>
    <w:rsid w:val="00D24EE5"/>
    <w:rsid w:val="00D26F44"/>
    <w:rsid w:val="00D271D9"/>
    <w:rsid w:val="00D313F4"/>
    <w:rsid w:val="00D33251"/>
    <w:rsid w:val="00D3646B"/>
    <w:rsid w:val="00D402F3"/>
    <w:rsid w:val="00D420B1"/>
    <w:rsid w:val="00D42310"/>
    <w:rsid w:val="00D43AFC"/>
    <w:rsid w:val="00D46CC2"/>
    <w:rsid w:val="00D508C4"/>
    <w:rsid w:val="00D52491"/>
    <w:rsid w:val="00D52B46"/>
    <w:rsid w:val="00D53C2B"/>
    <w:rsid w:val="00D5429F"/>
    <w:rsid w:val="00D54E8A"/>
    <w:rsid w:val="00D54EF2"/>
    <w:rsid w:val="00D6554B"/>
    <w:rsid w:val="00D6748F"/>
    <w:rsid w:val="00D70CDE"/>
    <w:rsid w:val="00D73C6C"/>
    <w:rsid w:val="00D7497A"/>
    <w:rsid w:val="00D74E72"/>
    <w:rsid w:val="00D80F11"/>
    <w:rsid w:val="00D83AC3"/>
    <w:rsid w:val="00D86261"/>
    <w:rsid w:val="00D86F5C"/>
    <w:rsid w:val="00D92897"/>
    <w:rsid w:val="00D93A1D"/>
    <w:rsid w:val="00D9403A"/>
    <w:rsid w:val="00D96415"/>
    <w:rsid w:val="00D96815"/>
    <w:rsid w:val="00D96DC4"/>
    <w:rsid w:val="00DA090C"/>
    <w:rsid w:val="00DA0C28"/>
    <w:rsid w:val="00DA0EB6"/>
    <w:rsid w:val="00DA16B1"/>
    <w:rsid w:val="00DA4BF5"/>
    <w:rsid w:val="00DA6363"/>
    <w:rsid w:val="00DA63E8"/>
    <w:rsid w:val="00DA642D"/>
    <w:rsid w:val="00DB4A54"/>
    <w:rsid w:val="00DB551D"/>
    <w:rsid w:val="00DB58A1"/>
    <w:rsid w:val="00DB6450"/>
    <w:rsid w:val="00DB6C73"/>
    <w:rsid w:val="00DB6E83"/>
    <w:rsid w:val="00DC0632"/>
    <w:rsid w:val="00DC415F"/>
    <w:rsid w:val="00DC5BE6"/>
    <w:rsid w:val="00DD279C"/>
    <w:rsid w:val="00DD2912"/>
    <w:rsid w:val="00DD5561"/>
    <w:rsid w:val="00DD609C"/>
    <w:rsid w:val="00DE2CF8"/>
    <w:rsid w:val="00DE3AE5"/>
    <w:rsid w:val="00DE614D"/>
    <w:rsid w:val="00DE7540"/>
    <w:rsid w:val="00DF02B1"/>
    <w:rsid w:val="00DF3DEB"/>
    <w:rsid w:val="00DF40D8"/>
    <w:rsid w:val="00DF6AA4"/>
    <w:rsid w:val="00E014FE"/>
    <w:rsid w:val="00E032A8"/>
    <w:rsid w:val="00E05475"/>
    <w:rsid w:val="00E07B16"/>
    <w:rsid w:val="00E10288"/>
    <w:rsid w:val="00E103A9"/>
    <w:rsid w:val="00E1134F"/>
    <w:rsid w:val="00E1195D"/>
    <w:rsid w:val="00E12E02"/>
    <w:rsid w:val="00E150F4"/>
    <w:rsid w:val="00E151BC"/>
    <w:rsid w:val="00E16CE5"/>
    <w:rsid w:val="00E173E7"/>
    <w:rsid w:val="00E17D0F"/>
    <w:rsid w:val="00E21A68"/>
    <w:rsid w:val="00E21B62"/>
    <w:rsid w:val="00E22540"/>
    <w:rsid w:val="00E24168"/>
    <w:rsid w:val="00E2580A"/>
    <w:rsid w:val="00E25E52"/>
    <w:rsid w:val="00E3216D"/>
    <w:rsid w:val="00E32AA3"/>
    <w:rsid w:val="00E33617"/>
    <w:rsid w:val="00E40006"/>
    <w:rsid w:val="00E50C20"/>
    <w:rsid w:val="00E53DAC"/>
    <w:rsid w:val="00E56179"/>
    <w:rsid w:val="00E615E0"/>
    <w:rsid w:val="00E629A2"/>
    <w:rsid w:val="00E64E7A"/>
    <w:rsid w:val="00E65999"/>
    <w:rsid w:val="00E70054"/>
    <w:rsid w:val="00E7300B"/>
    <w:rsid w:val="00E76C96"/>
    <w:rsid w:val="00E77698"/>
    <w:rsid w:val="00E800DB"/>
    <w:rsid w:val="00E80772"/>
    <w:rsid w:val="00E81518"/>
    <w:rsid w:val="00E81B9E"/>
    <w:rsid w:val="00E82CE6"/>
    <w:rsid w:val="00E83986"/>
    <w:rsid w:val="00E85A3A"/>
    <w:rsid w:val="00E918FC"/>
    <w:rsid w:val="00E925AF"/>
    <w:rsid w:val="00E93157"/>
    <w:rsid w:val="00E95887"/>
    <w:rsid w:val="00E9617C"/>
    <w:rsid w:val="00EA0BC1"/>
    <w:rsid w:val="00EA3472"/>
    <w:rsid w:val="00EB2240"/>
    <w:rsid w:val="00EB3268"/>
    <w:rsid w:val="00EB52C7"/>
    <w:rsid w:val="00EB6495"/>
    <w:rsid w:val="00EB6645"/>
    <w:rsid w:val="00EB752F"/>
    <w:rsid w:val="00EC24B8"/>
    <w:rsid w:val="00EC3B9F"/>
    <w:rsid w:val="00ED3381"/>
    <w:rsid w:val="00ED5695"/>
    <w:rsid w:val="00EE0B90"/>
    <w:rsid w:val="00EE0C41"/>
    <w:rsid w:val="00EE1F97"/>
    <w:rsid w:val="00EE5601"/>
    <w:rsid w:val="00EE666B"/>
    <w:rsid w:val="00EF0422"/>
    <w:rsid w:val="00EF1584"/>
    <w:rsid w:val="00EF307E"/>
    <w:rsid w:val="00EF3735"/>
    <w:rsid w:val="00EF3FC3"/>
    <w:rsid w:val="00EF5280"/>
    <w:rsid w:val="00EF52EA"/>
    <w:rsid w:val="00EF65BE"/>
    <w:rsid w:val="00EF71CD"/>
    <w:rsid w:val="00EF7533"/>
    <w:rsid w:val="00F071B4"/>
    <w:rsid w:val="00F10CAF"/>
    <w:rsid w:val="00F14884"/>
    <w:rsid w:val="00F15D08"/>
    <w:rsid w:val="00F2082F"/>
    <w:rsid w:val="00F23570"/>
    <w:rsid w:val="00F30AF1"/>
    <w:rsid w:val="00F32BC0"/>
    <w:rsid w:val="00F33084"/>
    <w:rsid w:val="00F334C9"/>
    <w:rsid w:val="00F3357C"/>
    <w:rsid w:val="00F33DA1"/>
    <w:rsid w:val="00F35E1A"/>
    <w:rsid w:val="00F43889"/>
    <w:rsid w:val="00F43AEA"/>
    <w:rsid w:val="00F43E6F"/>
    <w:rsid w:val="00F44F0F"/>
    <w:rsid w:val="00F45406"/>
    <w:rsid w:val="00F514B8"/>
    <w:rsid w:val="00F52BF6"/>
    <w:rsid w:val="00F54F7B"/>
    <w:rsid w:val="00F56DA2"/>
    <w:rsid w:val="00F6045B"/>
    <w:rsid w:val="00F61A27"/>
    <w:rsid w:val="00F622FD"/>
    <w:rsid w:val="00F62E30"/>
    <w:rsid w:val="00F63CFA"/>
    <w:rsid w:val="00F65546"/>
    <w:rsid w:val="00F65922"/>
    <w:rsid w:val="00F67568"/>
    <w:rsid w:val="00F70FC5"/>
    <w:rsid w:val="00F71386"/>
    <w:rsid w:val="00F716EC"/>
    <w:rsid w:val="00F73521"/>
    <w:rsid w:val="00F743A7"/>
    <w:rsid w:val="00F76620"/>
    <w:rsid w:val="00F81D4B"/>
    <w:rsid w:val="00F822FE"/>
    <w:rsid w:val="00F85EAD"/>
    <w:rsid w:val="00F86FEE"/>
    <w:rsid w:val="00F87840"/>
    <w:rsid w:val="00F90784"/>
    <w:rsid w:val="00F943DB"/>
    <w:rsid w:val="00F97309"/>
    <w:rsid w:val="00FA1CD3"/>
    <w:rsid w:val="00FA3233"/>
    <w:rsid w:val="00FA4AAE"/>
    <w:rsid w:val="00FB1EB7"/>
    <w:rsid w:val="00FB2216"/>
    <w:rsid w:val="00FB4281"/>
    <w:rsid w:val="00FB49EB"/>
    <w:rsid w:val="00FB4D2B"/>
    <w:rsid w:val="00FB4ED1"/>
    <w:rsid w:val="00FB654A"/>
    <w:rsid w:val="00FC1398"/>
    <w:rsid w:val="00FC15D6"/>
    <w:rsid w:val="00FC2F69"/>
    <w:rsid w:val="00FC30FC"/>
    <w:rsid w:val="00FC37DA"/>
    <w:rsid w:val="00FC6488"/>
    <w:rsid w:val="00FD0B70"/>
    <w:rsid w:val="00FD1A30"/>
    <w:rsid w:val="00FD28C7"/>
    <w:rsid w:val="00FD777B"/>
    <w:rsid w:val="00FE2E65"/>
    <w:rsid w:val="00FE3190"/>
    <w:rsid w:val="00FE6DD2"/>
    <w:rsid w:val="00FF0EFC"/>
    <w:rsid w:val="00FF1973"/>
    <w:rsid w:val="00FF1B2C"/>
    <w:rsid w:val="00FF2685"/>
    <w:rsid w:val="00FF36E1"/>
    <w:rsid w:val="00F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59FF21"/>
  <w15:docId w15:val="{12AD9EC6-D50C-425E-96F7-8A828BF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2A"/>
    <w:pPr>
      <w:spacing w:after="160" w:line="259" w:lineRule="auto"/>
    </w:pPr>
    <w:rPr>
      <w:rFonts w:cs="Calibri"/>
      <w:lang w:eastAsia="en-US"/>
    </w:rPr>
  </w:style>
  <w:style w:type="paragraph" w:styleId="1">
    <w:name w:val="heading 1"/>
    <w:basedOn w:val="a"/>
    <w:link w:val="10"/>
    <w:uiPriority w:val="99"/>
    <w:qFormat/>
    <w:rsid w:val="00E918FC"/>
    <w:pPr>
      <w:spacing w:before="100" w:beforeAutospacing="1" w:after="100" w:afterAutospacing="1" w:line="240" w:lineRule="auto"/>
      <w:outlineLvl w:val="0"/>
    </w:pPr>
    <w:rPr>
      <w:b/>
      <w:bCs/>
      <w:kern w:val="36"/>
      <w:sz w:val="48"/>
      <w:szCs w:val="48"/>
      <w:lang w:eastAsia="uk-UA"/>
    </w:rPr>
  </w:style>
  <w:style w:type="paragraph" w:styleId="2">
    <w:name w:val="heading 2"/>
    <w:basedOn w:val="a"/>
    <w:next w:val="a"/>
    <w:link w:val="20"/>
    <w:uiPriority w:val="99"/>
    <w:qFormat/>
    <w:rsid w:val="001C3100"/>
    <w:pPr>
      <w:keepNext/>
      <w:spacing w:after="0" w:line="240" w:lineRule="auto"/>
      <w:jc w:val="center"/>
      <w:outlineLvl w:val="1"/>
    </w:pPr>
    <w:rPr>
      <w:rFonts w:ascii="Times New Roman" w:eastAsia="Times New Roman" w:hAnsi="Times New Roman" w:cs="Times New Roman"/>
      <w:b/>
      <w:bCs/>
      <w:color w:val="000000"/>
      <w:sz w:val="28"/>
      <w:szCs w:val="28"/>
      <w:lang w:val="uk-UA" w:eastAsia="ru-RU"/>
    </w:rPr>
  </w:style>
  <w:style w:type="paragraph" w:styleId="4">
    <w:name w:val="heading 4"/>
    <w:basedOn w:val="a"/>
    <w:next w:val="a"/>
    <w:link w:val="40"/>
    <w:uiPriority w:val="99"/>
    <w:qFormat/>
    <w:locked/>
    <w:rsid w:val="00AE52BC"/>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18FC"/>
    <w:rPr>
      <w:rFonts w:ascii="Calibri" w:hAnsi="Calibri" w:cs="Calibri"/>
      <w:b/>
      <w:bCs/>
      <w:kern w:val="36"/>
      <w:sz w:val="48"/>
      <w:szCs w:val="48"/>
      <w:lang w:eastAsia="uk-UA"/>
    </w:rPr>
  </w:style>
  <w:style w:type="character" w:customStyle="1" w:styleId="20">
    <w:name w:val="Заголовок 2 Знак"/>
    <w:basedOn w:val="a0"/>
    <w:link w:val="2"/>
    <w:uiPriority w:val="99"/>
    <w:locked/>
    <w:rsid w:val="001C3100"/>
    <w:rPr>
      <w:rFonts w:ascii="Times New Roman" w:hAnsi="Times New Roman" w:cs="Times New Roman"/>
      <w:b/>
      <w:bCs/>
      <w:color w:val="000000"/>
      <w:sz w:val="24"/>
      <w:szCs w:val="24"/>
      <w:lang w:val="uk-UA" w:eastAsia="ru-RU"/>
    </w:rPr>
  </w:style>
  <w:style w:type="paragraph" w:styleId="a3">
    <w:name w:val="Body Text Indent"/>
    <w:basedOn w:val="a"/>
    <w:link w:val="a4"/>
    <w:uiPriority w:val="99"/>
    <w:rsid w:val="001C3100"/>
    <w:pPr>
      <w:spacing w:after="0" w:line="240" w:lineRule="auto"/>
      <w:ind w:firstLine="855"/>
      <w:jc w:val="both"/>
    </w:pPr>
    <w:rPr>
      <w:rFonts w:ascii="Times New Roman" w:eastAsia="Times New Roman" w:hAnsi="Times New Roman" w:cs="Times New Roman"/>
      <w:b/>
      <w:bCs/>
      <w:i/>
      <w:iCs/>
      <w:color w:val="000000"/>
      <w:sz w:val="28"/>
      <w:szCs w:val="28"/>
      <w:lang w:val="uk-UA" w:eastAsia="ru-RU"/>
    </w:rPr>
  </w:style>
  <w:style w:type="character" w:customStyle="1" w:styleId="a4">
    <w:name w:val="Основной текст с отступом Знак"/>
    <w:basedOn w:val="a0"/>
    <w:link w:val="a3"/>
    <w:uiPriority w:val="99"/>
    <w:locked/>
    <w:rsid w:val="001C3100"/>
    <w:rPr>
      <w:rFonts w:ascii="Times New Roman" w:hAnsi="Times New Roman" w:cs="Times New Roman"/>
      <w:b/>
      <w:bCs/>
      <w:i/>
      <w:iCs/>
      <w:color w:val="000000"/>
      <w:sz w:val="24"/>
      <w:szCs w:val="24"/>
      <w:lang w:val="uk-UA" w:eastAsia="ru-RU"/>
    </w:rPr>
  </w:style>
  <w:style w:type="paragraph" w:styleId="21">
    <w:name w:val="Body Text Indent 2"/>
    <w:basedOn w:val="a"/>
    <w:link w:val="22"/>
    <w:uiPriority w:val="99"/>
    <w:rsid w:val="001C3100"/>
    <w:pPr>
      <w:spacing w:after="0" w:line="240" w:lineRule="auto"/>
      <w:ind w:firstLine="720"/>
      <w:jc w:val="both"/>
    </w:pPr>
    <w:rPr>
      <w:rFonts w:ascii="Times New Roman" w:eastAsia="Times New Roman" w:hAnsi="Times New Roman" w:cs="Times New Roman"/>
      <w:color w:val="000000"/>
      <w:sz w:val="20"/>
      <w:szCs w:val="20"/>
      <w:lang w:val="uk-UA" w:eastAsia="ru-RU"/>
    </w:rPr>
  </w:style>
  <w:style w:type="character" w:customStyle="1" w:styleId="22">
    <w:name w:val="Основной текст с отступом 2 Знак"/>
    <w:basedOn w:val="a0"/>
    <w:link w:val="21"/>
    <w:uiPriority w:val="99"/>
    <w:locked/>
    <w:rsid w:val="001C3100"/>
    <w:rPr>
      <w:rFonts w:ascii="Times New Roman" w:hAnsi="Times New Roman" w:cs="Times New Roman"/>
      <w:color w:val="000000"/>
      <w:sz w:val="24"/>
      <w:szCs w:val="24"/>
      <w:lang w:val="uk-UA" w:eastAsia="ru-RU"/>
    </w:rPr>
  </w:style>
  <w:style w:type="paragraph" w:styleId="3">
    <w:name w:val="Body Text Indent 3"/>
    <w:basedOn w:val="a"/>
    <w:link w:val="30"/>
    <w:uiPriority w:val="99"/>
    <w:rsid w:val="001C3100"/>
    <w:pPr>
      <w:spacing w:after="0" w:line="240" w:lineRule="auto"/>
      <w:ind w:firstLine="855"/>
      <w:jc w:val="both"/>
    </w:pPr>
    <w:rPr>
      <w:rFonts w:ascii="Times New Roman" w:eastAsia="Times New Roman" w:hAnsi="Times New Roman" w:cs="Times New Roman"/>
      <w:color w:val="000000"/>
      <w:sz w:val="24"/>
      <w:szCs w:val="24"/>
      <w:lang w:val="uk-UA" w:eastAsia="ru-RU"/>
    </w:rPr>
  </w:style>
  <w:style w:type="character" w:customStyle="1" w:styleId="30">
    <w:name w:val="Основной текст с отступом 3 Знак"/>
    <w:basedOn w:val="a0"/>
    <w:link w:val="3"/>
    <w:uiPriority w:val="99"/>
    <w:locked/>
    <w:rsid w:val="001C3100"/>
    <w:rPr>
      <w:rFonts w:ascii="Times New Roman" w:hAnsi="Times New Roman" w:cs="Times New Roman"/>
      <w:color w:val="000000"/>
      <w:sz w:val="24"/>
      <w:szCs w:val="24"/>
      <w:lang w:val="uk-UA" w:eastAsia="ru-RU"/>
    </w:rPr>
  </w:style>
  <w:style w:type="paragraph" w:customStyle="1" w:styleId="a5">
    <w:name w:val="Знак Знак Знак Знак Знак Знак Знак Знак"/>
    <w:basedOn w:val="a"/>
    <w:uiPriority w:val="99"/>
    <w:rsid w:val="001C3100"/>
    <w:pPr>
      <w:spacing w:after="0" w:line="240" w:lineRule="auto"/>
    </w:pPr>
    <w:rPr>
      <w:rFonts w:ascii="Times New Roman" w:eastAsia="Times New Roman" w:hAnsi="Times New Roman" w:cs="Times New Roman"/>
      <w:sz w:val="20"/>
      <w:szCs w:val="20"/>
      <w:lang w:val="en-US"/>
    </w:rPr>
  </w:style>
  <w:style w:type="paragraph" w:customStyle="1" w:styleId="ConsNormal">
    <w:name w:val="ConsNormal"/>
    <w:uiPriority w:val="99"/>
    <w:rsid w:val="001C3100"/>
    <w:pPr>
      <w:widowControl w:val="0"/>
      <w:autoSpaceDE w:val="0"/>
      <w:autoSpaceDN w:val="0"/>
      <w:adjustRightInd w:val="0"/>
      <w:ind w:right="19772" w:firstLine="720"/>
    </w:pPr>
    <w:rPr>
      <w:rFonts w:ascii="Arial" w:eastAsia="Times New Roman" w:hAnsi="Arial" w:cs="Arial"/>
      <w:sz w:val="36"/>
      <w:szCs w:val="36"/>
    </w:rPr>
  </w:style>
  <w:style w:type="paragraph" w:styleId="a6">
    <w:name w:val="Plain Text"/>
    <w:basedOn w:val="a"/>
    <w:link w:val="a7"/>
    <w:uiPriority w:val="99"/>
    <w:rsid w:val="001C3100"/>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locked/>
    <w:rsid w:val="001C3100"/>
    <w:rPr>
      <w:rFonts w:ascii="Courier New" w:hAnsi="Courier New" w:cs="Courier New"/>
      <w:sz w:val="20"/>
      <w:szCs w:val="20"/>
      <w:lang w:eastAsia="ru-RU"/>
    </w:rPr>
  </w:style>
  <w:style w:type="paragraph" w:styleId="a8">
    <w:name w:val="Normal (Web)"/>
    <w:basedOn w:val="a"/>
    <w:uiPriority w:val="99"/>
    <w:rsid w:val="001C3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1C31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locked/>
    <w:rsid w:val="001C3100"/>
    <w:rPr>
      <w:rFonts w:ascii="Times New Roman" w:hAnsi="Times New Roman" w:cs="Times New Roman"/>
      <w:sz w:val="24"/>
      <w:szCs w:val="24"/>
      <w:lang w:eastAsia="ru-RU"/>
    </w:rPr>
  </w:style>
  <w:style w:type="character" w:styleId="ab">
    <w:name w:val="page number"/>
    <w:basedOn w:val="a0"/>
    <w:uiPriority w:val="99"/>
    <w:rsid w:val="001C3100"/>
  </w:style>
  <w:style w:type="paragraph" w:styleId="ac">
    <w:name w:val="Body Text"/>
    <w:basedOn w:val="a"/>
    <w:link w:val="ad"/>
    <w:uiPriority w:val="99"/>
    <w:rsid w:val="001C310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locked/>
    <w:rsid w:val="001C3100"/>
    <w:rPr>
      <w:rFonts w:ascii="Times New Roman" w:hAnsi="Times New Roman" w:cs="Times New Roman"/>
      <w:sz w:val="24"/>
      <w:szCs w:val="24"/>
      <w:lang w:eastAsia="ru-RU"/>
    </w:rPr>
  </w:style>
  <w:style w:type="paragraph" w:styleId="23">
    <w:name w:val="Body Text 2"/>
    <w:basedOn w:val="a"/>
    <w:link w:val="24"/>
    <w:uiPriority w:val="99"/>
    <w:rsid w:val="001C310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locked/>
    <w:rsid w:val="001C3100"/>
    <w:rPr>
      <w:rFonts w:ascii="Times New Roman" w:hAnsi="Times New Roman" w:cs="Times New Roman"/>
      <w:sz w:val="24"/>
      <w:szCs w:val="24"/>
      <w:lang w:eastAsia="ru-RU"/>
    </w:rPr>
  </w:style>
  <w:style w:type="paragraph" w:styleId="31">
    <w:name w:val="Body Text 3"/>
    <w:basedOn w:val="a"/>
    <w:link w:val="32"/>
    <w:uiPriority w:val="99"/>
    <w:rsid w:val="001C310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1C3100"/>
    <w:rPr>
      <w:rFonts w:ascii="Times New Roman" w:hAnsi="Times New Roman" w:cs="Times New Roman"/>
      <w:sz w:val="16"/>
      <w:szCs w:val="16"/>
      <w:lang w:eastAsia="ru-RU"/>
    </w:rPr>
  </w:style>
  <w:style w:type="table" w:styleId="ae">
    <w:name w:val="Table Grid"/>
    <w:basedOn w:val="a1"/>
    <w:uiPriority w:val="39"/>
    <w:rsid w:val="001C31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C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locked/>
    <w:rsid w:val="001C3100"/>
    <w:rPr>
      <w:rFonts w:ascii="Courier New" w:hAnsi="Courier New" w:cs="Courier New"/>
      <w:color w:val="000000"/>
      <w:sz w:val="21"/>
      <w:szCs w:val="21"/>
      <w:lang w:eastAsia="ru-RU"/>
    </w:rPr>
  </w:style>
  <w:style w:type="paragraph" w:styleId="af">
    <w:name w:val="Balloon Text"/>
    <w:basedOn w:val="a"/>
    <w:link w:val="af0"/>
    <w:uiPriority w:val="99"/>
    <w:semiHidden/>
    <w:rsid w:val="001C310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locked/>
    <w:rsid w:val="001C3100"/>
    <w:rPr>
      <w:rFonts w:ascii="Tahoma" w:hAnsi="Tahoma" w:cs="Tahoma"/>
      <w:sz w:val="16"/>
      <w:szCs w:val="16"/>
      <w:lang w:eastAsia="ru-RU"/>
    </w:rPr>
  </w:style>
  <w:style w:type="paragraph" w:styleId="af1">
    <w:name w:val="List Paragraph"/>
    <w:basedOn w:val="a"/>
    <w:uiPriority w:val="99"/>
    <w:qFormat/>
    <w:rsid w:val="001C3100"/>
    <w:pPr>
      <w:spacing w:after="0" w:line="240" w:lineRule="auto"/>
      <w:ind w:left="720"/>
    </w:pPr>
    <w:rPr>
      <w:rFonts w:ascii="Times New Roman" w:eastAsia="Times New Roman" w:hAnsi="Times New Roman" w:cs="Times New Roman"/>
      <w:sz w:val="24"/>
      <w:szCs w:val="24"/>
      <w:lang w:eastAsia="ru-RU"/>
    </w:rPr>
  </w:style>
  <w:style w:type="paragraph" w:styleId="af2">
    <w:name w:val="header"/>
    <w:basedOn w:val="a"/>
    <w:link w:val="af3"/>
    <w:uiPriority w:val="99"/>
    <w:semiHidden/>
    <w:rsid w:val="002F1CF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locked/>
    <w:rsid w:val="002F1CF1"/>
  </w:style>
  <w:style w:type="character" w:styleId="af4">
    <w:name w:val="Emphasis"/>
    <w:basedOn w:val="a0"/>
    <w:uiPriority w:val="99"/>
    <w:qFormat/>
    <w:rsid w:val="00E918FC"/>
    <w:rPr>
      <w:i/>
      <w:iCs/>
    </w:rPr>
  </w:style>
  <w:style w:type="character" w:customStyle="1" w:styleId="apple-converted-space">
    <w:name w:val="apple-converted-space"/>
    <w:uiPriority w:val="99"/>
    <w:rsid w:val="00E918FC"/>
  </w:style>
  <w:style w:type="character" w:customStyle="1" w:styleId="submenu-table">
    <w:name w:val="submenu-table"/>
    <w:uiPriority w:val="99"/>
    <w:rsid w:val="00E918FC"/>
  </w:style>
  <w:style w:type="character" w:styleId="af5">
    <w:name w:val="Book Title"/>
    <w:basedOn w:val="a0"/>
    <w:uiPriority w:val="33"/>
    <w:qFormat/>
    <w:rsid w:val="00F65546"/>
    <w:rPr>
      <w:b/>
      <w:bCs/>
      <w:i/>
      <w:iCs/>
      <w:spacing w:val="5"/>
    </w:rPr>
  </w:style>
  <w:style w:type="character" w:customStyle="1" w:styleId="40">
    <w:name w:val="Заголовок 4 Знак"/>
    <w:basedOn w:val="a0"/>
    <w:link w:val="4"/>
    <w:uiPriority w:val="99"/>
    <w:rsid w:val="00AE52BC"/>
    <w:rPr>
      <w:rFonts w:ascii="Times New Roman" w:hAnsi="Times New Roman"/>
      <w:b/>
      <w:bCs/>
      <w:sz w:val="28"/>
      <w:szCs w:val="28"/>
      <w:lang w:eastAsia="en-US"/>
    </w:rPr>
  </w:style>
  <w:style w:type="character" w:styleId="af6">
    <w:name w:val="Strong"/>
    <w:basedOn w:val="a0"/>
    <w:uiPriority w:val="99"/>
    <w:qFormat/>
    <w:locked/>
    <w:rsid w:val="00AE52BC"/>
    <w:rPr>
      <w:rFonts w:cs="Times New Roman"/>
      <w:b/>
      <w:bCs/>
    </w:rPr>
  </w:style>
  <w:style w:type="character" w:styleId="af7">
    <w:name w:val="Hyperlink"/>
    <w:basedOn w:val="a0"/>
    <w:uiPriority w:val="99"/>
    <w:semiHidden/>
    <w:unhideWhenUsed/>
    <w:locked/>
    <w:rsid w:val="009D3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14283">
      <w:bodyDiv w:val="1"/>
      <w:marLeft w:val="0"/>
      <w:marRight w:val="0"/>
      <w:marTop w:val="0"/>
      <w:marBottom w:val="0"/>
      <w:divBdr>
        <w:top w:val="none" w:sz="0" w:space="0" w:color="auto"/>
        <w:left w:val="none" w:sz="0" w:space="0" w:color="auto"/>
        <w:bottom w:val="none" w:sz="0" w:space="0" w:color="auto"/>
        <w:right w:val="none" w:sz="0" w:space="0" w:color="auto"/>
      </w:divBdr>
    </w:div>
    <w:div w:id="1186863885">
      <w:bodyDiv w:val="1"/>
      <w:marLeft w:val="0"/>
      <w:marRight w:val="0"/>
      <w:marTop w:val="0"/>
      <w:marBottom w:val="0"/>
      <w:divBdr>
        <w:top w:val="none" w:sz="0" w:space="0" w:color="auto"/>
        <w:left w:val="none" w:sz="0" w:space="0" w:color="auto"/>
        <w:bottom w:val="none" w:sz="0" w:space="0" w:color="auto"/>
        <w:right w:val="none" w:sz="0" w:space="0" w:color="auto"/>
      </w:divBdr>
    </w:div>
    <w:div w:id="1470242094">
      <w:bodyDiv w:val="1"/>
      <w:marLeft w:val="0"/>
      <w:marRight w:val="0"/>
      <w:marTop w:val="0"/>
      <w:marBottom w:val="0"/>
      <w:divBdr>
        <w:top w:val="none" w:sz="0" w:space="0" w:color="auto"/>
        <w:left w:val="none" w:sz="0" w:space="0" w:color="auto"/>
        <w:bottom w:val="none" w:sz="0" w:space="0" w:color="auto"/>
        <w:right w:val="none" w:sz="0" w:space="0" w:color="auto"/>
      </w:divBdr>
    </w:div>
    <w:div w:id="19868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mon.dnr/company/personal/user/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CD6C-61C3-4A3A-BA93-866B6B8C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75</Pages>
  <Words>21464</Words>
  <Characters>122348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Владилена Чоботова</dc:creator>
  <cp:lastModifiedBy>Pavel</cp:lastModifiedBy>
  <cp:revision>21</cp:revision>
  <cp:lastPrinted>2020-12-11T07:03:00Z</cp:lastPrinted>
  <dcterms:created xsi:type="dcterms:W3CDTF">2020-12-10T11:26:00Z</dcterms:created>
  <dcterms:modified xsi:type="dcterms:W3CDTF">2021-06-02T09:17:00Z</dcterms:modified>
</cp:coreProperties>
</file>